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5444C">
        <w:rPr>
          <w:rFonts w:ascii="Roboto Light" w:hAnsi="Roboto Light"/>
          <w:b/>
          <w:sz w:val="20"/>
          <w:szCs w:val="20"/>
          <w:u w:val="single"/>
        </w:rPr>
        <w:t xml:space="preserve">t Hochkantlamellenparkett nach DIN EN 14761 mind. 16 mm </w:t>
      </w:r>
      <w:r w:rsidRPr="003823AF">
        <w:rPr>
          <w:rFonts w:ascii="Roboto Light" w:hAnsi="Roboto Light"/>
          <w:b/>
          <w:sz w:val="20"/>
          <w:szCs w:val="20"/>
          <w:u w:val="single"/>
        </w:rPr>
        <w:t>auf Zementestrich unbeheizt</w:t>
      </w:r>
      <w:r w:rsidR="00CD58E7">
        <w:rPr>
          <w:rFonts w:ascii="Roboto Light" w:hAnsi="Roboto Light"/>
          <w:b/>
          <w:sz w:val="20"/>
          <w:szCs w:val="20"/>
          <w:u w:val="single"/>
        </w:rPr>
        <w:t xml:space="preserve"> – STAUF SPU 510</w:t>
      </w:r>
    </w:p>
    <w:p w:rsidR="000E43EC" w:rsidRDefault="000E43EC" w:rsidP="000E43EC">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0E43EC" w:rsidRDefault="000E43EC" w:rsidP="000E43EC">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C9054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C9054D" w:rsidRDefault="00C9054D" w:rsidP="00A11732">
            <w:pPr>
              <w:rPr>
                <w:rFonts w:ascii="Roboto Light" w:hAnsi="Roboto Light"/>
                <w:sz w:val="20"/>
                <w:szCs w:val="20"/>
                <w:lang w:bidi="de-DE"/>
              </w:rPr>
            </w:pPr>
          </w:p>
          <w:p w:rsidR="00C9054D" w:rsidRPr="003823AF" w:rsidRDefault="00C9054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02192F" w:rsidRDefault="0002192F" w:rsidP="0002192F">
            <w:pPr>
              <w:pStyle w:val="Listenabsatz"/>
              <w:rPr>
                <w:rFonts w:ascii="Roboto Light" w:hAnsi="Roboto Light"/>
                <w:sz w:val="20"/>
                <w:szCs w:val="20"/>
                <w:lang w:bidi="de-DE"/>
              </w:rPr>
            </w:pPr>
          </w:p>
          <w:p w:rsidR="0002192F" w:rsidRPr="003823AF" w:rsidRDefault="0002192F" w:rsidP="0002192F">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05444C" w:rsidP="009805C7">
            <w:pPr>
              <w:rPr>
                <w:rFonts w:ascii="Roboto Light" w:hAnsi="Roboto Light"/>
                <w:sz w:val="20"/>
                <w:szCs w:val="20"/>
                <w:lang w:bidi="de-DE"/>
              </w:rPr>
            </w:pPr>
            <w:r w:rsidRPr="0005444C">
              <w:rPr>
                <w:rFonts w:ascii="Roboto Light" w:hAnsi="Roboto Light"/>
                <w:sz w:val="20"/>
                <w:szCs w:val="20"/>
                <w:lang w:bidi="de-DE"/>
              </w:rPr>
              <w:t>Hochkantlamellenparkett nach DIN EN 14761 mind. 16 mm</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CD58E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w:t>
            </w:r>
            <w:r w:rsidR="00CD58E7">
              <w:rPr>
                <w:rFonts w:ascii="Roboto Light" w:hAnsi="Roboto Light"/>
                <w:sz w:val="20"/>
                <w:szCs w:val="20"/>
                <w:lang w:bidi="de-DE"/>
              </w:rPr>
              <w:t xml:space="preserve"> ISO 17178 STAUF SPU 5710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CD58E7" w:rsidRDefault="00CD58E7" w:rsidP="00CD58E7">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CD58E7" w:rsidRPr="00CD58E7" w:rsidRDefault="00CD58E7" w:rsidP="00CD58E7">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CD58E7">
              <w:rPr>
                <w:rFonts w:ascii="Roboto Light" w:hAnsi="Roboto Light"/>
                <w:sz w:val="20"/>
                <w:szCs w:val="20"/>
                <w:lang w:bidi="de-DE"/>
              </w:rPr>
              <w:t>ca. 750</w:t>
            </w:r>
            <w:bookmarkStart w:id="0" w:name="_GoBack"/>
            <w:bookmarkEnd w:id="0"/>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02192F" w:rsidRPr="0002192F" w:rsidRDefault="0002192F" w:rsidP="0002192F">
            <w:pPr>
              <w:pStyle w:val="Listenabsatz"/>
              <w:rPr>
                <w:rFonts w:ascii="Roboto Light" w:hAnsi="Roboto Light"/>
                <w:sz w:val="20"/>
                <w:szCs w:val="20"/>
                <w:lang w:bidi="de-DE"/>
              </w:rPr>
            </w:pPr>
          </w:p>
          <w:p w:rsidR="0002192F" w:rsidRPr="0002192F" w:rsidRDefault="0002192F" w:rsidP="0002192F">
            <w:pPr>
              <w:rPr>
                <w:rFonts w:ascii="Roboto Light" w:hAnsi="Roboto Light"/>
                <w:sz w:val="20"/>
                <w:szCs w:val="20"/>
                <w:lang w:bidi="de-DE"/>
              </w:rPr>
            </w:pPr>
            <w:r>
              <w:rPr>
                <w:rFonts w:ascii="Roboto Light" w:hAnsi="Roboto Light"/>
                <w:sz w:val="20"/>
                <w:szCs w:val="20"/>
                <w:lang w:bidi="de-DE"/>
              </w:rPr>
              <w:t xml:space="preserve">Angebotener </w:t>
            </w:r>
            <w:r w:rsidR="0088598D">
              <w:rPr>
                <w:rFonts w:ascii="Roboto Light" w:hAnsi="Roboto Light"/>
                <w:sz w:val="20"/>
                <w:szCs w:val="20"/>
                <w:lang w:bidi="de-DE"/>
              </w:rPr>
              <w:t>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192F"/>
    <w:rsid w:val="0005444C"/>
    <w:rsid w:val="00061FAC"/>
    <w:rsid w:val="000C71AC"/>
    <w:rsid w:val="000E43EC"/>
    <w:rsid w:val="000E6F14"/>
    <w:rsid w:val="00137234"/>
    <w:rsid w:val="00162762"/>
    <w:rsid w:val="001B73A9"/>
    <w:rsid w:val="001D2575"/>
    <w:rsid w:val="001D413B"/>
    <w:rsid w:val="001D7596"/>
    <w:rsid w:val="002844CD"/>
    <w:rsid w:val="002878CA"/>
    <w:rsid w:val="003139F3"/>
    <w:rsid w:val="003823AF"/>
    <w:rsid w:val="00387213"/>
    <w:rsid w:val="00393E1D"/>
    <w:rsid w:val="003B61DB"/>
    <w:rsid w:val="00405942"/>
    <w:rsid w:val="004244FC"/>
    <w:rsid w:val="004566AD"/>
    <w:rsid w:val="00491C53"/>
    <w:rsid w:val="0053321E"/>
    <w:rsid w:val="005437D8"/>
    <w:rsid w:val="00667567"/>
    <w:rsid w:val="006B68B9"/>
    <w:rsid w:val="006E6829"/>
    <w:rsid w:val="00733422"/>
    <w:rsid w:val="007404FD"/>
    <w:rsid w:val="007839E0"/>
    <w:rsid w:val="00792B19"/>
    <w:rsid w:val="007A7811"/>
    <w:rsid w:val="007B15F0"/>
    <w:rsid w:val="0083738E"/>
    <w:rsid w:val="00857F4D"/>
    <w:rsid w:val="008713AF"/>
    <w:rsid w:val="0088598D"/>
    <w:rsid w:val="008D0817"/>
    <w:rsid w:val="0092378F"/>
    <w:rsid w:val="009805C7"/>
    <w:rsid w:val="009E4E9E"/>
    <w:rsid w:val="00A11602"/>
    <w:rsid w:val="00A11732"/>
    <w:rsid w:val="00A8129B"/>
    <w:rsid w:val="00A9264E"/>
    <w:rsid w:val="00C22A26"/>
    <w:rsid w:val="00C56C06"/>
    <w:rsid w:val="00C7129F"/>
    <w:rsid w:val="00C9054D"/>
    <w:rsid w:val="00CD58E7"/>
    <w:rsid w:val="00D4584C"/>
    <w:rsid w:val="00DD3117"/>
    <w:rsid w:val="00DE79C0"/>
    <w:rsid w:val="00E25DC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2022-09-20T13:17:00Z</dcterms:created>
  <dcterms:modified xsi:type="dcterms:W3CDTF">2022-09-20T13:18:00Z</dcterms:modified>
</cp:coreProperties>
</file>