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FB4D20">
        <w:rPr>
          <w:rFonts w:ascii="Roboto Light" w:hAnsi="Roboto Light"/>
          <w:b/>
          <w:sz w:val="20"/>
          <w:szCs w:val="20"/>
          <w:u w:val="single"/>
        </w:rPr>
        <w:t xml:space="preserve">t </w:t>
      </w:r>
      <w:r w:rsidR="00123CA5">
        <w:rPr>
          <w:rFonts w:ascii="Roboto Light" w:hAnsi="Roboto Light"/>
          <w:b/>
          <w:sz w:val="20"/>
          <w:szCs w:val="20"/>
          <w:u w:val="single"/>
        </w:rPr>
        <w:t xml:space="preserve">Holzpflaster GE nach DIN 68702 </w:t>
      </w:r>
      <w:r w:rsidRPr="003823AF">
        <w:rPr>
          <w:rFonts w:ascii="Roboto Light" w:hAnsi="Roboto Light"/>
          <w:b/>
          <w:sz w:val="20"/>
          <w:szCs w:val="20"/>
          <w:u w:val="single"/>
        </w:rPr>
        <w:t>auf Zementestrich unbeheizt</w:t>
      </w:r>
      <w:r w:rsidR="005A12C3">
        <w:rPr>
          <w:rFonts w:ascii="Roboto Light" w:hAnsi="Roboto Light"/>
          <w:b/>
          <w:sz w:val="20"/>
          <w:szCs w:val="20"/>
          <w:u w:val="single"/>
        </w:rPr>
        <w:t xml:space="preserve"> – STAUF HPK</w:t>
      </w:r>
    </w:p>
    <w:p w:rsidR="00A6453E" w:rsidRDefault="00A6453E" w:rsidP="00A6453E">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w:t>
      </w:r>
      <w:r w:rsidR="00DB13EC">
        <w:rPr>
          <w:rFonts w:ascii="Roboto Light" w:hAnsi="Roboto Light"/>
          <w:sz w:val="20"/>
          <w:szCs w:val="20"/>
        </w:rPr>
        <w:t xml:space="preserve">und/oder </w:t>
      </w:r>
      <w:r>
        <w:rPr>
          <w:rFonts w:ascii="Roboto Light" w:hAnsi="Roboto Light"/>
          <w:sz w:val="20"/>
          <w:szCs w:val="20"/>
        </w:rPr>
        <w:t xml:space="preserve">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A6453E" w:rsidRDefault="00A6453E" w:rsidP="00A6453E">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Zementestrich (CT), unbeheizt, max. 2,0 CM% Restfeuchte, neu eingebaut nach DIN EN 13813</w:t>
            </w:r>
            <w:r w:rsidR="00123CA5">
              <w:rPr>
                <w:rFonts w:ascii="Roboto Light" w:hAnsi="Roboto Light"/>
                <w:sz w:val="20"/>
                <w:szCs w:val="20"/>
              </w:rPr>
              <w:t xml:space="preserve"> und DIN 68702</w:t>
            </w:r>
            <w:r w:rsidRPr="003823AF">
              <w:rPr>
                <w:rFonts w:ascii="Roboto Light" w:hAnsi="Roboto Light"/>
                <w:sz w:val="20"/>
                <w:szCs w:val="20"/>
              </w:rPr>
              <w:t>,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324712">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w:t>
            </w:r>
            <w:r w:rsidR="00123CA5">
              <w:rPr>
                <w:rFonts w:ascii="Roboto Light" w:hAnsi="Roboto Light"/>
                <w:sz w:val="20"/>
                <w:szCs w:val="20"/>
                <w:lang w:bidi="de-DE"/>
              </w:rPr>
              <w:t xml:space="preserve"> </w:t>
            </w:r>
            <w:r w:rsidRPr="003823AF">
              <w:rPr>
                <w:rFonts w:ascii="Roboto Light" w:hAnsi="Roboto Light"/>
                <w:sz w:val="20"/>
                <w:szCs w:val="20"/>
                <w:lang w:bidi="de-DE"/>
              </w:rPr>
              <w:t>cm (Estrich ist bis zur Hälfte eingeschnitten) ca. 3 bis 4 lfm pro Einheit</w:t>
            </w:r>
          </w:p>
          <w:p w:rsidR="00324712" w:rsidRDefault="00324712" w:rsidP="00A11732">
            <w:pPr>
              <w:rPr>
                <w:rFonts w:ascii="Roboto Light" w:hAnsi="Roboto Light"/>
                <w:sz w:val="20"/>
                <w:szCs w:val="20"/>
                <w:lang w:bidi="de-DE"/>
              </w:rPr>
            </w:pPr>
          </w:p>
          <w:p w:rsidR="00324712" w:rsidRPr="003823AF" w:rsidRDefault="00324712"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566AD" w:rsidRPr="003823AF" w:rsidTr="004566AD">
        <w:tc>
          <w:tcPr>
            <w:tcW w:w="601" w:type="dxa"/>
          </w:tcPr>
          <w:p w:rsidR="004566AD" w:rsidRPr="003823AF" w:rsidRDefault="004566AD" w:rsidP="00D73C54">
            <w:pPr>
              <w:rPr>
                <w:rFonts w:ascii="Roboto Light" w:hAnsi="Roboto Light"/>
                <w:sz w:val="20"/>
                <w:szCs w:val="20"/>
              </w:rPr>
            </w:pPr>
            <w:r w:rsidRPr="003823AF">
              <w:rPr>
                <w:rFonts w:ascii="Roboto Light" w:hAnsi="Roboto Light"/>
                <w:sz w:val="20"/>
                <w:szCs w:val="20"/>
              </w:rPr>
              <w:t>3.0</w:t>
            </w:r>
          </w:p>
          <w:p w:rsidR="004566AD" w:rsidRPr="003823AF" w:rsidRDefault="004566AD" w:rsidP="00D73C54">
            <w:pPr>
              <w:rPr>
                <w:rFonts w:ascii="Roboto Light" w:hAnsi="Roboto Light"/>
                <w:sz w:val="16"/>
                <w:szCs w:val="16"/>
              </w:rPr>
            </w:pPr>
          </w:p>
        </w:tc>
        <w:tc>
          <w:tcPr>
            <w:tcW w:w="817" w:type="dxa"/>
          </w:tcPr>
          <w:p w:rsidR="004566AD" w:rsidRPr="003823AF" w:rsidRDefault="004566AD" w:rsidP="00D73C54">
            <w:pPr>
              <w:rPr>
                <w:rFonts w:ascii="Roboto Light" w:hAnsi="Roboto Light"/>
                <w:sz w:val="20"/>
                <w:szCs w:val="20"/>
              </w:rPr>
            </w:pPr>
            <w:r w:rsidRPr="003823AF">
              <w:rPr>
                <w:rFonts w:ascii="Roboto Light" w:hAnsi="Roboto Light"/>
                <w:sz w:val="20"/>
                <w:szCs w:val="20"/>
              </w:rPr>
              <w:t>…… m²</w:t>
            </w: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Grundieren von neuen, zementären,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4566AD" w:rsidRPr="003823AF" w:rsidRDefault="004566AD" w:rsidP="00D73C54">
            <w:pPr>
              <w:rPr>
                <w:rFonts w:ascii="Roboto Light" w:hAnsi="Roboto Light"/>
              </w:rPr>
            </w:pPr>
            <w:r w:rsidRPr="003823AF">
              <w:rPr>
                <w:rFonts w:ascii="Roboto Light" w:hAnsi="Roboto Light"/>
              </w:rPr>
              <w:t>………. €</w:t>
            </w:r>
          </w:p>
        </w:tc>
        <w:tc>
          <w:tcPr>
            <w:tcW w:w="1412" w:type="dxa"/>
          </w:tcPr>
          <w:p w:rsidR="004566AD" w:rsidRPr="003823AF" w:rsidRDefault="004566AD" w:rsidP="00D73C54">
            <w:pPr>
              <w:rPr>
                <w:rFonts w:ascii="Roboto Light" w:hAnsi="Roboto Light"/>
              </w:rPr>
            </w:pPr>
            <w:r w:rsidRPr="003823AF">
              <w:rPr>
                <w:rFonts w:ascii="Roboto Light" w:hAnsi="Roboto Light"/>
              </w:rPr>
              <w:t>………. €</w:t>
            </w: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E434F4" w:rsidRDefault="004566AD"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4566AD" w:rsidRPr="00541E31"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4566AD" w:rsidRPr="00541E31"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4566AD"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4566AD" w:rsidRPr="003823AF" w:rsidRDefault="004566AD"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0065585A">
              <w:rPr>
                <w:rFonts w:ascii="Roboto Light" w:hAnsi="Roboto Light"/>
                <w:sz w:val="20"/>
                <w:szCs w:val="20"/>
                <w:lang w:bidi="de-DE"/>
              </w:rPr>
              <w:t xml:space="preserve"> - l</w:t>
            </w:r>
            <w:r w:rsidRPr="003823AF">
              <w:rPr>
                <w:rFonts w:ascii="Roboto Light" w:hAnsi="Roboto Light"/>
                <w:sz w:val="20"/>
                <w:szCs w:val="20"/>
                <w:lang w:bidi="de-DE"/>
              </w:rPr>
              <w:t>ösemi</w:t>
            </w:r>
            <w:bookmarkStart w:id="0" w:name="_GoBack"/>
            <w:bookmarkEnd w:id="0"/>
            <w:r w:rsidRPr="003823AF">
              <w:rPr>
                <w:rFonts w:ascii="Roboto Light" w:hAnsi="Roboto Light"/>
                <w:sz w:val="20"/>
                <w:szCs w:val="20"/>
                <w:lang w:bidi="de-DE"/>
              </w:rPr>
              <w:t>ttelfrei</w:t>
            </w:r>
          </w:p>
          <w:p w:rsidR="004566AD" w:rsidRPr="003823AF" w:rsidRDefault="004566AD"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4566AD" w:rsidRPr="003823AF" w:rsidRDefault="004566AD" w:rsidP="00D73C54">
            <w:pPr>
              <w:rPr>
                <w:rFonts w:ascii="Roboto Light" w:hAnsi="Roboto Light"/>
                <w:sz w:val="20"/>
                <w:szCs w:val="20"/>
                <w:lang w:bidi="de-DE"/>
              </w:rPr>
            </w:pPr>
          </w:p>
          <w:p w:rsidR="004566AD" w:rsidRDefault="004566AD"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53321E">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53321E">
              <w:rPr>
                <w:rFonts w:ascii="Roboto Light" w:hAnsi="Roboto Light"/>
                <w:sz w:val="20"/>
                <w:szCs w:val="20"/>
                <w:lang w:bidi="de-DE"/>
              </w:rPr>
              <w:t xml:space="preserve"> </w:t>
            </w:r>
            <w:r>
              <w:rPr>
                <w:rFonts w:ascii="Roboto Light" w:hAnsi="Roboto Light"/>
                <w:sz w:val="20"/>
                <w:szCs w:val="20"/>
                <w:lang w:bidi="de-DE"/>
              </w:rPr>
              <w:t>g</w:t>
            </w:r>
            <w:r w:rsidR="0053321E">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324712" w:rsidRDefault="00324712" w:rsidP="00324712">
            <w:pPr>
              <w:pStyle w:val="Listenabsatz"/>
              <w:rPr>
                <w:rFonts w:ascii="Roboto Light" w:hAnsi="Roboto Light"/>
                <w:sz w:val="20"/>
                <w:szCs w:val="20"/>
                <w:lang w:bidi="de-DE"/>
              </w:rPr>
            </w:pPr>
          </w:p>
          <w:p w:rsidR="00324712" w:rsidRPr="003823AF" w:rsidRDefault="00324712" w:rsidP="00324712">
            <w:pPr>
              <w:rPr>
                <w:rFonts w:ascii="Roboto Light" w:hAnsi="Roboto Light"/>
                <w:sz w:val="20"/>
                <w:szCs w:val="20"/>
                <w:lang w:bidi="de-DE"/>
              </w:rPr>
            </w:pPr>
            <w:r>
              <w:rPr>
                <w:rFonts w:ascii="Roboto Light" w:hAnsi="Roboto Light"/>
                <w:sz w:val="20"/>
                <w:szCs w:val="20"/>
                <w:lang w:bidi="de-DE"/>
              </w:rPr>
              <w:t>Angebotene Grundierung: ……….</w:t>
            </w:r>
          </w:p>
          <w:p w:rsidR="004566AD" w:rsidRPr="003823AF" w:rsidRDefault="004566AD" w:rsidP="00D73C54">
            <w:pPr>
              <w:rPr>
                <w:rFonts w:ascii="Roboto Light" w:hAnsi="Roboto Light"/>
                <w:sz w:val="20"/>
                <w:szCs w:val="20"/>
              </w:rPr>
            </w:pPr>
          </w:p>
        </w:tc>
        <w:tc>
          <w:tcPr>
            <w:tcW w:w="1276" w:type="dxa"/>
          </w:tcPr>
          <w:p w:rsidR="004566AD" w:rsidRPr="003823AF" w:rsidRDefault="004566AD" w:rsidP="00D73C54">
            <w:pPr>
              <w:rPr>
                <w:rFonts w:ascii="Roboto Light" w:hAnsi="Roboto Light"/>
                <w:sz w:val="20"/>
                <w:szCs w:val="20"/>
              </w:rPr>
            </w:pPr>
          </w:p>
        </w:tc>
        <w:tc>
          <w:tcPr>
            <w:tcW w:w="1412" w:type="dxa"/>
          </w:tcPr>
          <w:p w:rsidR="004566AD" w:rsidRPr="003823AF" w:rsidRDefault="004566AD"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123CA5" w:rsidRPr="00123CA5" w:rsidRDefault="00123CA5" w:rsidP="00123CA5">
            <w:pPr>
              <w:rPr>
                <w:rFonts w:ascii="Roboto Light" w:hAnsi="Roboto Light"/>
                <w:sz w:val="20"/>
                <w:szCs w:val="20"/>
                <w:lang w:bidi="de-DE"/>
              </w:rPr>
            </w:pPr>
            <w:r w:rsidRPr="00123CA5">
              <w:rPr>
                <w:rFonts w:ascii="Roboto Light" w:hAnsi="Roboto Light"/>
                <w:sz w:val="20"/>
                <w:szCs w:val="20"/>
                <w:lang w:bidi="de-DE"/>
              </w:rPr>
              <w:t xml:space="preserve">Holzpflaster GE nach DIN 68702, liefern und vollflächig verkleben mit </w:t>
            </w:r>
            <w:r w:rsidR="007E74EB">
              <w:rPr>
                <w:rFonts w:ascii="Roboto Light" w:hAnsi="Roboto Light"/>
                <w:sz w:val="20"/>
                <w:szCs w:val="20"/>
                <w:lang w:bidi="de-DE"/>
              </w:rPr>
              <w:t>weichplastischem Dispersions-Holzpflasterklebstoff</w:t>
            </w:r>
          </w:p>
          <w:p w:rsidR="009805C7" w:rsidRDefault="009805C7" w:rsidP="009805C7">
            <w:pPr>
              <w:rPr>
                <w:rFonts w:ascii="Roboto Light" w:hAnsi="Roboto Light"/>
                <w:sz w:val="20"/>
                <w:szCs w:val="20"/>
                <w:lang w:bidi="de-DE"/>
              </w:rPr>
            </w:pPr>
          </w:p>
          <w:p w:rsidR="009805C7" w:rsidRDefault="00FA19A1" w:rsidP="009805C7">
            <w:pPr>
              <w:rPr>
                <w:rFonts w:ascii="Roboto Light" w:hAnsi="Roboto Light"/>
                <w:sz w:val="20"/>
                <w:szCs w:val="20"/>
                <w:lang w:bidi="de-DE"/>
              </w:rPr>
            </w:pPr>
            <w:r>
              <w:rPr>
                <w:rFonts w:ascii="Roboto Light" w:hAnsi="Roboto Light"/>
                <w:sz w:val="20"/>
                <w:szCs w:val="20"/>
                <w:lang w:bidi="de-DE"/>
              </w:rPr>
              <w:t>Hersteller</w:t>
            </w:r>
            <w:r w:rsidR="009805C7">
              <w:rPr>
                <w:rFonts w:ascii="Roboto Light" w:hAnsi="Roboto Light"/>
                <w:sz w:val="20"/>
                <w:szCs w:val="20"/>
                <w:lang w:bidi="de-DE"/>
              </w:rPr>
              <w:t>:</w:t>
            </w:r>
          </w:p>
          <w:p w:rsidR="009805C7" w:rsidRDefault="009805C7" w:rsidP="009805C7">
            <w:pPr>
              <w:rPr>
                <w:rFonts w:ascii="Roboto Light" w:hAnsi="Roboto Light"/>
                <w:sz w:val="20"/>
                <w:szCs w:val="20"/>
                <w:lang w:bidi="de-DE"/>
              </w:rPr>
            </w:pPr>
            <w:r>
              <w:rPr>
                <w:rFonts w:ascii="Roboto Light" w:hAnsi="Roboto Light"/>
                <w:sz w:val="20"/>
                <w:szCs w:val="20"/>
                <w:lang w:bidi="de-DE"/>
              </w:rPr>
              <w:t>Bezeichnung:</w:t>
            </w:r>
          </w:p>
          <w:p w:rsidR="009805C7" w:rsidRDefault="00FA19A1" w:rsidP="009805C7">
            <w:pPr>
              <w:rPr>
                <w:rFonts w:ascii="Roboto Light" w:hAnsi="Roboto Light"/>
                <w:sz w:val="20"/>
                <w:szCs w:val="20"/>
                <w:lang w:bidi="de-DE"/>
              </w:rPr>
            </w:pPr>
            <w:r>
              <w:rPr>
                <w:rFonts w:ascii="Roboto Light" w:hAnsi="Roboto Light"/>
                <w:sz w:val="20"/>
                <w:szCs w:val="20"/>
                <w:lang w:bidi="de-DE"/>
              </w:rPr>
              <w:t>Holzart</w:t>
            </w:r>
            <w:r w:rsidR="009805C7">
              <w:rPr>
                <w:rFonts w:ascii="Roboto Light" w:hAnsi="Roboto Light"/>
                <w:sz w:val="20"/>
                <w:szCs w:val="20"/>
                <w:lang w:bidi="de-DE"/>
              </w:rPr>
              <w:t>:</w:t>
            </w:r>
          </w:p>
          <w:p w:rsidR="009805C7" w:rsidRDefault="009805C7" w:rsidP="009805C7">
            <w:pPr>
              <w:rPr>
                <w:rFonts w:ascii="Roboto Light" w:hAnsi="Roboto Light"/>
                <w:sz w:val="20"/>
                <w:szCs w:val="20"/>
                <w:lang w:bidi="de-DE"/>
              </w:rPr>
            </w:pPr>
            <w:r>
              <w:rPr>
                <w:rFonts w:ascii="Roboto Light" w:hAnsi="Roboto Light"/>
                <w:sz w:val="20"/>
                <w:szCs w:val="20"/>
                <w:lang w:bidi="de-DE"/>
              </w:rPr>
              <w:t>Sortierung:</w:t>
            </w:r>
          </w:p>
          <w:p w:rsidR="00FA19A1" w:rsidRDefault="00FA19A1" w:rsidP="009805C7">
            <w:pPr>
              <w:rPr>
                <w:rFonts w:ascii="Roboto Light" w:hAnsi="Roboto Light"/>
                <w:sz w:val="20"/>
                <w:szCs w:val="20"/>
                <w:lang w:bidi="de-DE"/>
              </w:rPr>
            </w:pPr>
            <w:r>
              <w:rPr>
                <w:rFonts w:ascii="Roboto Light" w:hAnsi="Roboto Light"/>
                <w:sz w:val="20"/>
                <w:szCs w:val="20"/>
                <w:lang w:bidi="de-DE"/>
              </w:rPr>
              <w:t>Breite:</w:t>
            </w:r>
          </w:p>
          <w:p w:rsidR="00FA19A1" w:rsidRDefault="00FA19A1" w:rsidP="009805C7">
            <w:pPr>
              <w:rPr>
                <w:rFonts w:ascii="Roboto Light" w:hAnsi="Roboto Light"/>
                <w:sz w:val="20"/>
                <w:szCs w:val="20"/>
                <w:lang w:bidi="de-DE"/>
              </w:rPr>
            </w:pPr>
            <w:r>
              <w:rPr>
                <w:rFonts w:ascii="Roboto Light" w:hAnsi="Roboto Light"/>
                <w:sz w:val="20"/>
                <w:szCs w:val="20"/>
                <w:lang w:bidi="de-DE"/>
              </w:rPr>
              <w:t>Dicke:</w:t>
            </w:r>
          </w:p>
          <w:p w:rsidR="00FA19A1" w:rsidRDefault="00FA19A1" w:rsidP="009805C7">
            <w:pPr>
              <w:rPr>
                <w:rFonts w:ascii="Roboto Light" w:hAnsi="Roboto Light"/>
                <w:sz w:val="20"/>
                <w:szCs w:val="20"/>
                <w:lang w:bidi="de-DE"/>
              </w:rPr>
            </w:pPr>
            <w:r>
              <w:rPr>
                <w:rFonts w:ascii="Roboto Light" w:hAnsi="Roboto Light"/>
                <w:sz w:val="20"/>
                <w:szCs w:val="20"/>
                <w:lang w:bidi="de-DE"/>
              </w:rPr>
              <w:t>Länge:</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7E74EB" w:rsidP="00FD7B57">
            <w:pPr>
              <w:rPr>
                <w:rFonts w:ascii="Roboto Light" w:hAnsi="Roboto Light"/>
                <w:sz w:val="20"/>
                <w:szCs w:val="20"/>
                <w:lang w:bidi="de-DE"/>
              </w:rPr>
            </w:pPr>
            <w:r>
              <w:rPr>
                <w:rFonts w:ascii="Roboto Light" w:hAnsi="Roboto Light"/>
                <w:sz w:val="20"/>
                <w:szCs w:val="20"/>
                <w:lang w:bidi="de-DE"/>
              </w:rPr>
              <w:t>vollflächig verkleben</w:t>
            </w:r>
            <w:r w:rsidR="00123CA5" w:rsidRPr="00123CA5">
              <w:rPr>
                <w:rFonts w:ascii="Roboto Light" w:hAnsi="Roboto Light"/>
                <w:sz w:val="20"/>
                <w:szCs w:val="20"/>
                <w:lang w:bidi="de-DE"/>
              </w:rPr>
              <w:t xml:space="preserve"> </w:t>
            </w:r>
            <w:r w:rsidRPr="007E74EB">
              <w:rPr>
                <w:rFonts w:ascii="Roboto Light" w:hAnsi="Roboto Light"/>
                <w:sz w:val="20"/>
                <w:szCs w:val="20"/>
                <w:lang w:bidi="de-DE"/>
              </w:rPr>
              <w:t xml:space="preserve">mit </w:t>
            </w:r>
            <w:r w:rsidR="00716EB7">
              <w:rPr>
                <w:rFonts w:ascii="Roboto Light" w:hAnsi="Roboto Light"/>
                <w:sz w:val="20"/>
                <w:szCs w:val="20"/>
                <w:lang w:bidi="de-DE"/>
              </w:rPr>
              <w:t xml:space="preserve">lösemittelfreien, </w:t>
            </w:r>
            <w:r w:rsidRPr="007E74EB">
              <w:rPr>
                <w:rFonts w:ascii="Roboto Light" w:hAnsi="Roboto Light"/>
                <w:sz w:val="20"/>
                <w:szCs w:val="20"/>
                <w:lang w:bidi="de-DE"/>
              </w:rPr>
              <w:t>weichplastischem Dispersions-Holzpflasterklebstoff</w:t>
            </w:r>
            <w:r>
              <w:rPr>
                <w:rFonts w:ascii="Roboto Light" w:hAnsi="Roboto Light"/>
                <w:sz w:val="20"/>
                <w:szCs w:val="20"/>
                <w:lang w:bidi="de-DE"/>
              </w:rPr>
              <w:t xml:space="preserve"> STAUF HPK</w:t>
            </w:r>
            <w:r w:rsidR="00123CA5" w:rsidRPr="00123CA5">
              <w:rPr>
                <w:rFonts w:ascii="Roboto Light" w:hAnsi="Roboto Light"/>
                <w:sz w:val="20"/>
                <w:szCs w:val="20"/>
                <w:lang w:bidi="de-DE"/>
              </w:rPr>
              <w:t xml:space="preserve"> 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25DCC" w:rsidRDefault="00324712" w:rsidP="00FD7B57">
            <w:pPr>
              <w:rPr>
                <w:rFonts w:ascii="Roboto Light" w:hAnsi="Roboto Light"/>
                <w:sz w:val="20"/>
                <w:szCs w:val="20"/>
                <w:lang w:bidi="de-DE"/>
              </w:rPr>
            </w:pPr>
            <w:r>
              <w:rPr>
                <w:rFonts w:ascii="Roboto Light" w:hAnsi="Roboto Light"/>
                <w:sz w:val="20"/>
                <w:szCs w:val="20"/>
                <w:lang w:bidi="de-DE"/>
              </w:rPr>
              <w:t>Produkteigenschaften Holzpflasterklebstoff</w:t>
            </w:r>
            <w:r w:rsidR="006E6829">
              <w:rPr>
                <w:rFonts w:ascii="Roboto Light" w:hAnsi="Roboto Light"/>
                <w:sz w:val="20"/>
                <w:szCs w:val="20"/>
                <w:lang w:bidi="de-DE"/>
              </w:rPr>
              <w:t>:</w:t>
            </w:r>
          </w:p>
          <w:p w:rsidR="007E74EB" w:rsidRDefault="007E74EB"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Weichplastische Klebung</w:t>
            </w:r>
          </w:p>
          <w:p w:rsidR="007E74EB" w:rsidRDefault="007E74EB"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Nachklebrig</w:t>
            </w:r>
          </w:p>
          <w:p w:rsidR="007E74EB" w:rsidRDefault="007E74EB"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Für schweren Fahrverkehr geeignet</w:t>
            </w:r>
          </w:p>
          <w:p w:rsidR="00A11602" w:rsidRPr="00A11602" w:rsidRDefault="007E74EB"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D1</w:t>
            </w:r>
            <w:r w:rsidR="0065585A">
              <w:rPr>
                <w:rFonts w:ascii="Roboto Light" w:hAnsi="Roboto Light"/>
                <w:sz w:val="20"/>
                <w:szCs w:val="20"/>
                <w:lang w:bidi="de-DE"/>
              </w:rPr>
              <w:t xml:space="preserve"> - l</w:t>
            </w:r>
            <w:r w:rsidR="00A11602" w:rsidRPr="00A11602">
              <w:rPr>
                <w:rFonts w:ascii="Roboto Light" w:hAnsi="Roboto Light"/>
                <w:sz w:val="20"/>
                <w:szCs w:val="20"/>
                <w:lang w:bidi="de-DE"/>
              </w:rPr>
              <w:t>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A11602" w:rsidRDefault="00A11602" w:rsidP="00123CA5">
            <w:pPr>
              <w:pStyle w:val="Listenabsatz"/>
              <w:rPr>
                <w:rFonts w:ascii="Roboto Light" w:hAnsi="Roboto Light"/>
                <w:sz w:val="20"/>
                <w:szCs w:val="20"/>
                <w:lang w:bidi="de-DE"/>
              </w:rPr>
            </w:pPr>
            <w:r>
              <w:rPr>
                <w:rFonts w:ascii="Roboto Light" w:hAnsi="Roboto Light"/>
                <w:sz w:val="20"/>
                <w:szCs w:val="20"/>
                <w:lang w:bidi="de-DE"/>
              </w:rPr>
              <w:t>Verbrauch mit Zahnspa</w:t>
            </w:r>
            <w:r w:rsidR="00FA19A1">
              <w:rPr>
                <w:rFonts w:ascii="Roboto Light" w:hAnsi="Roboto Light"/>
                <w:sz w:val="20"/>
                <w:szCs w:val="20"/>
                <w:lang w:bidi="de-DE"/>
              </w:rPr>
              <w:t xml:space="preserve">chtel </w:t>
            </w:r>
            <w:r w:rsidR="00FB4D20">
              <w:rPr>
                <w:rFonts w:ascii="Roboto Light" w:hAnsi="Roboto Light"/>
                <w:sz w:val="20"/>
                <w:szCs w:val="20"/>
                <w:lang w:bidi="de-DE"/>
              </w:rPr>
              <w:t>Nr.</w:t>
            </w:r>
            <w:r w:rsidR="00FA19A1">
              <w:rPr>
                <w:rFonts w:ascii="Roboto Light" w:hAnsi="Roboto Light"/>
                <w:sz w:val="20"/>
                <w:szCs w:val="20"/>
                <w:lang w:bidi="de-DE"/>
              </w:rPr>
              <w:t xml:space="preserve"> </w:t>
            </w:r>
            <w:r w:rsidR="00FB4D20">
              <w:rPr>
                <w:rFonts w:ascii="Roboto Light" w:hAnsi="Roboto Light"/>
                <w:sz w:val="20"/>
                <w:szCs w:val="20"/>
                <w:lang w:bidi="de-DE"/>
              </w:rPr>
              <w:t xml:space="preserve">4 (TKB B15) </w:t>
            </w:r>
            <w:r w:rsidR="007E74EB">
              <w:rPr>
                <w:rFonts w:ascii="Roboto Light" w:hAnsi="Roboto Light"/>
                <w:sz w:val="20"/>
                <w:szCs w:val="20"/>
                <w:lang w:bidi="de-DE"/>
              </w:rPr>
              <w:t>ca. 900</w:t>
            </w:r>
            <w:r w:rsidR="00123CA5">
              <w:rPr>
                <w:rFonts w:ascii="Roboto Light" w:hAnsi="Roboto Light"/>
                <w:sz w:val="20"/>
                <w:szCs w:val="20"/>
                <w:lang w:bidi="de-DE"/>
              </w:rPr>
              <w:t xml:space="preserve"> g/m²</w:t>
            </w:r>
          </w:p>
          <w:p w:rsidR="00324712" w:rsidRDefault="00324712" w:rsidP="00324712">
            <w:pPr>
              <w:rPr>
                <w:rFonts w:ascii="Roboto Light" w:hAnsi="Roboto Light"/>
                <w:sz w:val="20"/>
                <w:szCs w:val="20"/>
                <w:lang w:bidi="de-DE"/>
              </w:rPr>
            </w:pPr>
          </w:p>
          <w:p w:rsidR="00324712" w:rsidRPr="00324712" w:rsidRDefault="00324712" w:rsidP="00324712">
            <w:pPr>
              <w:rPr>
                <w:rFonts w:ascii="Roboto Light" w:hAnsi="Roboto Light"/>
                <w:sz w:val="20"/>
                <w:szCs w:val="20"/>
                <w:lang w:bidi="de-DE"/>
              </w:rPr>
            </w:pPr>
            <w:r>
              <w:rPr>
                <w:rFonts w:ascii="Roboto Light" w:hAnsi="Roboto Light"/>
                <w:sz w:val="20"/>
                <w:szCs w:val="20"/>
                <w:lang w:bidi="de-DE"/>
              </w:rPr>
              <w:t>Angebotener Holzpflasterklebstoff: ……….</w:t>
            </w:r>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C71AC"/>
    <w:rsid w:val="000E6F14"/>
    <w:rsid w:val="00123CA5"/>
    <w:rsid w:val="00137234"/>
    <w:rsid w:val="00162762"/>
    <w:rsid w:val="001B73A9"/>
    <w:rsid w:val="001D2575"/>
    <w:rsid w:val="001D413B"/>
    <w:rsid w:val="001D7596"/>
    <w:rsid w:val="002844CD"/>
    <w:rsid w:val="002878CA"/>
    <w:rsid w:val="003139F3"/>
    <w:rsid w:val="00324712"/>
    <w:rsid w:val="003823AF"/>
    <w:rsid w:val="00387213"/>
    <w:rsid w:val="00393E1D"/>
    <w:rsid w:val="003B61DB"/>
    <w:rsid w:val="00405942"/>
    <w:rsid w:val="004244FC"/>
    <w:rsid w:val="004566AD"/>
    <w:rsid w:val="00491C53"/>
    <w:rsid w:val="0053321E"/>
    <w:rsid w:val="005437D8"/>
    <w:rsid w:val="005A12C3"/>
    <w:rsid w:val="0065585A"/>
    <w:rsid w:val="00667567"/>
    <w:rsid w:val="006B68B9"/>
    <w:rsid w:val="006E6829"/>
    <w:rsid w:val="00716EB7"/>
    <w:rsid w:val="00733422"/>
    <w:rsid w:val="007404FD"/>
    <w:rsid w:val="007839E0"/>
    <w:rsid w:val="00792B19"/>
    <w:rsid w:val="007A7811"/>
    <w:rsid w:val="007B15F0"/>
    <w:rsid w:val="007E74EB"/>
    <w:rsid w:val="0083738E"/>
    <w:rsid w:val="00857F4D"/>
    <w:rsid w:val="008713AF"/>
    <w:rsid w:val="008D0817"/>
    <w:rsid w:val="0092378F"/>
    <w:rsid w:val="009805C7"/>
    <w:rsid w:val="009E4E9E"/>
    <w:rsid w:val="00A11602"/>
    <w:rsid w:val="00A11732"/>
    <w:rsid w:val="00A46065"/>
    <w:rsid w:val="00A6453E"/>
    <w:rsid w:val="00A8129B"/>
    <w:rsid w:val="00A9264E"/>
    <w:rsid w:val="00C22A26"/>
    <w:rsid w:val="00C56C06"/>
    <w:rsid w:val="00C7129F"/>
    <w:rsid w:val="00D4584C"/>
    <w:rsid w:val="00DB13EC"/>
    <w:rsid w:val="00DD3117"/>
    <w:rsid w:val="00DE79C0"/>
    <w:rsid w:val="00E25DCC"/>
    <w:rsid w:val="00E5766B"/>
    <w:rsid w:val="00EE24C3"/>
    <w:rsid w:val="00FA19A1"/>
    <w:rsid w:val="00FA5B62"/>
    <w:rsid w:val="00FB4D20"/>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3196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7</cp:revision>
  <dcterms:created xsi:type="dcterms:W3CDTF">2022-04-08T06:37:00Z</dcterms:created>
  <dcterms:modified xsi:type="dcterms:W3CDTF">2022-04-08T06:44:00Z</dcterms:modified>
</cp:coreProperties>
</file>