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72C9A">
        <w:rPr>
          <w:rFonts w:ascii="Roboto Light" w:hAnsi="Roboto Light"/>
          <w:b/>
          <w:sz w:val="20"/>
          <w:szCs w:val="20"/>
          <w:u w:val="single"/>
        </w:rPr>
        <w:t xml:space="preserve">t Massivdielen </w:t>
      </w:r>
      <w:r w:rsidR="00A069BA">
        <w:rPr>
          <w:rFonts w:ascii="Roboto Light" w:hAnsi="Roboto Light"/>
          <w:b/>
          <w:sz w:val="20"/>
          <w:szCs w:val="20"/>
          <w:u w:val="single"/>
        </w:rPr>
        <w:t xml:space="preserve">Breiten- zu Dickenverhältnis max. 10:1 </w:t>
      </w:r>
      <w:r w:rsidR="00D965B8">
        <w:rPr>
          <w:rFonts w:ascii="Roboto Light" w:hAnsi="Roboto Light"/>
          <w:b/>
          <w:sz w:val="20"/>
          <w:szCs w:val="20"/>
          <w:u w:val="single"/>
        </w:rPr>
        <w:t xml:space="preserve">auf Zementestrich </w:t>
      </w:r>
      <w:r w:rsidRPr="003823AF">
        <w:rPr>
          <w:rFonts w:ascii="Roboto Light" w:hAnsi="Roboto Light"/>
          <w:b/>
          <w:sz w:val="20"/>
          <w:szCs w:val="20"/>
          <w:u w:val="single"/>
        </w:rPr>
        <w:t>beheizt</w:t>
      </w:r>
      <w:r w:rsidR="009561B9">
        <w:rPr>
          <w:rFonts w:ascii="Roboto Light" w:hAnsi="Roboto Light"/>
          <w:b/>
          <w:sz w:val="20"/>
          <w:szCs w:val="20"/>
          <w:u w:val="single"/>
        </w:rPr>
        <w:t xml:space="preserve"> – STAUF SPU 51</w:t>
      </w:r>
      <w:r w:rsidR="00A8129B">
        <w:rPr>
          <w:rFonts w:ascii="Roboto Light" w:hAnsi="Roboto Light"/>
          <w:b/>
          <w:sz w:val="20"/>
          <w:szCs w:val="20"/>
          <w:u w:val="single"/>
        </w:rPr>
        <w:t>0</w:t>
      </w:r>
    </w:p>
    <w:p w:rsidR="00D52190" w:rsidRDefault="00D52190" w:rsidP="00D52190">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D52190" w:rsidRDefault="00D52190" w:rsidP="00D52190">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EC624C">
            <w:pPr>
              <w:rPr>
                <w:rFonts w:ascii="Roboto Light" w:hAnsi="Roboto Light"/>
                <w:sz w:val="20"/>
                <w:szCs w:val="20"/>
              </w:rPr>
            </w:pPr>
            <w:r>
              <w:rPr>
                <w:rFonts w:ascii="Roboto Light" w:hAnsi="Roboto Light"/>
                <w:sz w:val="20"/>
                <w:szCs w:val="20"/>
              </w:rPr>
              <w:t xml:space="preserve">Zementestrich (CT), </w:t>
            </w:r>
            <w:r w:rsidR="005437D8" w:rsidRPr="003823AF">
              <w:rPr>
                <w:rFonts w:ascii="Roboto Light" w:hAnsi="Roboto Light"/>
                <w:sz w:val="20"/>
                <w:szCs w:val="20"/>
              </w:rPr>
              <w:t>beheizt, ma</w:t>
            </w:r>
            <w:r w:rsidR="00D965B8">
              <w:rPr>
                <w:rFonts w:ascii="Roboto Light" w:hAnsi="Roboto Light"/>
                <w:sz w:val="20"/>
                <w:szCs w:val="20"/>
              </w:rPr>
              <w:t>x. 1,8</w:t>
            </w:r>
            <w:r w:rsidR="005437D8"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0F7E48">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0F7E48" w:rsidRDefault="000F7E48" w:rsidP="00A11732">
            <w:pPr>
              <w:rPr>
                <w:rFonts w:ascii="Roboto Light" w:hAnsi="Roboto Light"/>
                <w:sz w:val="20"/>
                <w:szCs w:val="20"/>
                <w:lang w:bidi="de-DE"/>
              </w:rPr>
            </w:pPr>
          </w:p>
          <w:p w:rsidR="000F7E48" w:rsidRPr="003823AF" w:rsidRDefault="000F7E48"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3.0</w:t>
            </w:r>
          </w:p>
          <w:p w:rsidR="004E7AF8" w:rsidRPr="003823AF" w:rsidRDefault="004E7AF8"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 m²</w:t>
            </w: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E7AF8" w:rsidRPr="003823AF" w:rsidRDefault="004E7AF8" w:rsidP="00D73C54">
            <w:pPr>
              <w:rPr>
                <w:rFonts w:ascii="Roboto Light" w:hAnsi="Roboto Light"/>
              </w:rPr>
            </w:pPr>
            <w:r w:rsidRPr="003823AF">
              <w:rPr>
                <w:rFonts w:ascii="Roboto Light" w:hAnsi="Roboto Light"/>
              </w:rPr>
              <w:t>………. €</w:t>
            </w:r>
          </w:p>
        </w:tc>
        <w:tc>
          <w:tcPr>
            <w:tcW w:w="1412" w:type="dxa"/>
          </w:tcPr>
          <w:p w:rsidR="004E7AF8" w:rsidRPr="003823AF" w:rsidRDefault="004E7AF8" w:rsidP="00D73C54">
            <w:pPr>
              <w:rPr>
                <w:rFonts w:ascii="Roboto Light" w:hAnsi="Roboto Light"/>
              </w:rPr>
            </w:pPr>
            <w:r w:rsidRPr="003823AF">
              <w:rPr>
                <w:rFonts w:ascii="Roboto Light" w:hAnsi="Roboto Light"/>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4E7AF8"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E7AF8"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E7AF8" w:rsidRPr="003823AF"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E7AF8" w:rsidRPr="003823AF" w:rsidRDefault="004E7AF8"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E7AF8" w:rsidRPr="003823AF" w:rsidRDefault="004E7AF8" w:rsidP="00D73C54">
            <w:pPr>
              <w:rPr>
                <w:rFonts w:ascii="Roboto Light" w:hAnsi="Roboto Light"/>
                <w:sz w:val="20"/>
                <w:szCs w:val="20"/>
                <w:lang w:bidi="de-DE"/>
              </w:rPr>
            </w:pPr>
          </w:p>
          <w:p w:rsidR="004E7AF8"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8824C1">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8824C1">
              <w:rPr>
                <w:rFonts w:ascii="Roboto Light" w:hAnsi="Roboto Light"/>
                <w:sz w:val="20"/>
                <w:szCs w:val="20"/>
                <w:lang w:bidi="de-DE"/>
              </w:rPr>
              <w:t xml:space="preserve"> </w:t>
            </w:r>
            <w:r>
              <w:rPr>
                <w:rFonts w:ascii="Roboto Light" w:hAnsi="Roboto Light"/>
                <w:sz w:val="20"/>
                <w:szCs w:val="20"/>
                <w:lang w:bidi="de-DE"/>
              </w:rPr>
              <w:t>g</w:t>
            </w:r>
            <w:r w:rsidR="008824C1">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0F7E48" w:rsidRDefault="000F7E48" w:rsidP="000F7E48">
            <w:pPr>
              <w:pStyle w:val="Listenabsatz"/>
              <w:rPr>
                <w:rFonts w:ascii="Roboto Light" w:hAnsi="Roboto Light"/>
                <w:sz w:val="20"/>
                <w:szCs w:val="20"/>
                <w:lang w:bidi="de-DE"/>
              </w:rPr>
            </w:pPr>
          </w:p>
          <w:p w:rsidR="000F7E48" w:rsidRPr="003823AF" w:rsidRDefault="000F7E48" w:rsidP="000F7E48">
            <w:pPr>
              <w:rPr>
                <w:rFonts w:ascii="Roboto Light" w:hAnsi="Roboto Light"/>
                <w:sz w:val="20"/>
                <w:szCs w:val="20"/>
                <w:lang w:bidi="de-DE"/>
              </w:rPr>
            </w:pPr>
            <w:r>
              <w:rPr>
                <w:rFonts w:ascii="Roboto Light" w:hAnsi="Roboto Light"/>
                <w:sz w:val="20"/>
                <w:szCs w:val="20"/>
                <w:lang w:bidi="de-DE"/>
              </w:rPr>
              <w:t>Angebotene Grundierung: ……….</w:t>
            </w:r>
          </w:p>
          <w:p w:rsidR="004E7AF8" w:rsidRPr="003823AF" w:rsidRDefault="004E7AF8"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072C9A" w:rsidRPr="00072C9A" w:rsidRDefault="00A069BA" w:rsidP="00072C9A">
            <w:pPr>
              <w:rPr>
                <w:rFonts w:ascii="Roboto Light" w:hAnsi="Roboto Light"/>
                <w:sz w:val="20"/>
                <w:szCs w:val="20"/>
                <w:lang w:bidi="de-DE"/>
              </w:rPr>
            </w:pPr>
            <w:r>
              <w:rPr>
                <w:rFonts w:ascii="Roboto Light" w:hAnsi="Roboto Light"/>
                <w:sz w:val="20"/>
                <w:szCs w:val="20"/>
                <w:lang w:bidi="de-DE"/>
              </w:rPr>
              <w:t xml:space="preserve">Massivdielen, </w:t>
            </w:r>
            <w:r w:rsidRPr="00A069BA">
              <w:rPr>
                <w:rFonts w:ascii="Roboto Light" w:hAnsi="Roboto Light"/>
                <w:sz w:val="20"/>
                <w:szCs w:val="20"/>
                <w:lang w:bidi="de-DE"/>
              </w:rPr>
              <w:t>Breiten- zu Dickenverhältnis max. 10:1</w:t>
            </w:r>
            <w:r w:rsidR="00072C9A" w:rsidRPr="00072C9A">
              <w:rPr>
                <w:rFonts w:ascii="Roboto Light" w:hAnsi="Roboto Light"/>
                <w:sz w:val="20"/>
                <w:szCs w:val="20"/>
                <w:lang w:bidi="de-DE"/>
              </w:rPr>
              <w:t>, liefern und vollflächig verkleben mit hartem 1-Komponenten SPU-Parkettklebst</w:t>
            </w:r>
            <w:r w:rsidR="009561B9">
              <w:rPr>
                <w:rFonts w:ascii="Roboto Light" w:hAnsi="Roboto Light"/>
                <w:sz w:val="20"/>
                <w:szCs w:val="20"/>
                <w:lang w:bidi="de-DE"/>
              </w:rPr>
              <w:t>off nach ISO 17178</w:t>
            </w:r>
          </w:p>
          <w:p w:rsidR="00072C9A" w:rsidRPr="00072C9A" w:rsidRDefault="00072C9A" w:rsidP="00072C9A">
            <w:pPr>
              <w:rPr>
                <w:rFonts w:ascii="Roboto Light" w:hAnsi="Roboto Light"/>
                <w:sz w:val="20"/>
                <w:szCs w:val="20"/>
                <w:lang w:bidi="de-DE"/>
              </w:rPr>
            </w:pP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Hersteller:</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Bezeichnung: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Holzart:</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Sortierung: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Breite:</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Dicke</w:t>
            </w:r>
            <w:r>
              <w:rPr>
                <w:rFonts w:ascii="Roboto Light" w:hAnsi="Roboto Light"/>
                <w:sz w:val="20"/>
                <w:szCs w:val="20"/>
                <w:lang w:bidi="de-DE"/>
              </w:rPr>
              <w:t xml:space="preserve"> (max. 22 mm)</w:t>
            </w:r>
            <w:r w:rsidRPr="00072C9A">
              <w:rPr>
                <w:rFonts w:ascii="Roboto Light" w:hAnsi="Roboto Light"/>
                <w:sz w:val="20"/>
                <w:szCs w:val="20"/>
                <w:lang w:bidi="de-DE"/>
              </w:rPr>
              <w:t>:</w:t>
            </w:r>
          </w:p>
          <w:p w:rsidR="003823AF" w:rsidRDefault="00072C9A" w:rsidP="00072C9A">
            <w:pPr>
              <w:rPr>
                <w:rFonts w:ascii="Roboto Light" w:hAnsi="Roboto Light"/>
                <w:sz w:val="20"/>
                <w:szCs w:val="20"/>
                <w:lang w:bidi="de-DE"/>
              </w:rPr>
            </w:pPr>
            <w:r w:rsidRPr="00072C9A">
              <w:rPr>
                <w:rFonts w:ascii="Roboto Light" w:hAnsi="Roboto Light"/>
                <w:sz w:val="20"/>
                <w:szCs w:val="20"/>
                <w:lang w:bidi="de-DE"/>
              </w:rPr>
              <w:t>Länge:</w:t>
            </w:r>
          </w:p>
          <w:p w:rsidR="00072C9A" w:rsidRPr="003823AF" w:rsidRDefault="00072C9A" w:rsidP="00072C9A">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 xml:space="preserve">off nach ISO </w:t>
            </w:r>
            <w:r w:rsidR="009561B9">
              <w:rPr>
                <w:rFonts w:ascii="Roboto Light" w:hAnsi="Roboto Light"/>
                <w:sz w:val="20"/>
                <w:szCs w:val="20"/>
                <w:lang w:bidi="de-DE"/>
              </w:rPr>
              <w:t>17178 STAUF SPU 51</w:t>
            </w:r>
            <w:r w:rsidR="00A8129B">
              <w:rPr>
                <w:rFonts w:ascii="Roboto Light" w:hAnsi="Roboto Light"/>
                <w:sz w:val="20"/>
                <w:szCs w:val="20"/>
                <w:lang w:bidi="de-DE"/>
              </w:rPr>
              <w:t>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9561B9" w:rsidRDefault="009561B9" w:rsidP="009561B9">
            <w:pPr>
              <w:pStyle w:val="Listenabsatz"/>
              <w:numPr>
                <w:ilvl w:val="0"/>
                <w:numId w:val="1"/>
              </w:numPr>
              <w:rPr>
                <w:rFonts w:ascii="Roboto Light" w:hAnsi="Roboto Light"/>
                <w:sz w:val="20"/>
                <w:szCs w:val="20"/>
                <w:lang w:bidi="de-DE"/>
              </w:rPr>
            </w:pPr>
            <w:r>
              <w:rPr>
                <w:rFonts w:ascii="Roboto Light" w:hAnsi="Roboto Light"/>
                <w:sz w:val="20"/>
                <w:szCs w:val="20"/>
                <w:lang w:bidi="de-DE"/>
              </w:rPr>
              <w:t>s</w:t>
            </w:r>
            <w:bookmarkStart w:id="0" w:name="_GoBack"/>
            <w:bookmarkEnd w:id="0"/>
            <w:r>
              <w:rPr>
                <w:rFonts w:ascii="Roboto Light" w:hAnsi="Roboto Light"/>
                <w:sz w:val="20"/>
                <w:szCs w:val="20"/>
                <w:lang w:bidi="de-DE"/>
              </w:rPr>
              <w:t>ehr geringe Dichte</w:t>
            </w:r>
          </w:p>
          <w:p w:rsidR="009561B9" w:rsidRPr="009561B9" w:rsidRDefault="009561B9" w:rsidP="009561B9">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072C9A" w:rsidRDefault="00072C9A" w:rsidP="00072C9A">
            <w:pPr>
              <w:pStyle w:val="Listenabsatz"/>
              <w:numPr>
                <w:ilvl w:val="0"/>
                <w:numId w:val="1"/>
              </w:numPr>
              <w:rPr>
                <w:rFonts w:ascii="Roboto Light" w:hAnsi="Roboto Light"/>
                <w:sz w:val="20"/>
                <w:szCs w:val="20"/>
                <w:lang w:bidi="de-DE"/>
              </w:rPr>
            </w:pPr>
            <w:r w:rsidRPr="00072C9A">
              <w:rPr>
                <w:rFonts w:ascii="Roboto Light" w:hAnsi="Roboto Light"/>
                <w:sz w:val="20"/>
                <w:szCs w:val="20"/>
                <w:lang w:bidi="de-DE"/>
              </w:rPr>
              <w:t>Verbrauch mit Zahnspachtel Nr. 4 (TKB</w:t>
            </w:r>
            <w:r w:rsidR="009561B9">
              <w:rPr>
                <w:rFonts w:ascii="Roboto Light" w:hAnsi="Roboto Light"/>
                <w:sz w:val="20"/>
                <w:szCs w:val="20"/>
                <w:lang w:bidi="de-DE"/>
              </w:rPr>
              <w:t xml:space="preserve"> B15) oder STAUF Nr. 14 ca. 750 g/m² bzw. 1300</w:t>
            </w:r>
            <w:r w:rsidRPr="00072C9A">
              <w:rPr>
                <w:rFonts w:ascii="Roboto Light" w:hAnsi="Roboto Light"/>
                <w:sz w:val="20"/>
                <w:szCs w:val="20"/>
                <w:lang w:bidi="de-DE"/>
              </w:rPr>
              <w:t xml:space="preserve"> g/m²</w:t>
            </w:r>
          </w:p>
          <w:p w:rsidR="000F7E48" w:rsidRPr="000F7E48" w:rsidRDefault="000F7E48" w:rsidP="000F7E48">
            <w:pPr>
              <w:pStyle w:val="Listenabsatz"/>
              <w:rPr>
                <w:rFonts w:ascii="Roboto Light" w:hAnsi="Roboto Light"/>
                <w:sz w:val="20"/>
                <w:szCs w:val="20"/>
                <w:lang w:bidi="de-DE"/>
              </w:rPr>
            </w:pPr>
          </w:p>
          <w:p w:rsidR="000F7E48" w:rsidRPr="000F7E48" w:rsidRDefault="000F7E48" w:rsidP="000F7E48">
            <w:pPr>
              <w:rPr>
                <w:rFonts w:ascii="Roboto Light" w:hAnsi="Roboto Light"/>
                <w:sz w:val="20"/>
                <w:szCs w:val="20"/>
                <w:lang w:bidi="de-DE"/>
              </w:rPr>
            </w:pPr>
            <w:r>
              <w:rPr>
                <w:rFonts w:ascii="Roboto Light" w:hAnsi="Roboto Light"/>
                <w:sz w:val="20"/>
                <w:szCs w:val="20"/>
                <w:lang w:bidi="de-DE"/>
              </w:rPr>
              <w:t>Angebotener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7A89"/>
    <w:rsid w:val="00072C9A"/>
    <w:rsid w:val="000A1DEB"/>
    <w:rsid w:val="000C71AC"/>
    <w:rsid w:val="000E6F14"/>
    <w:rsid w:val="000F7E48"/>
    <w:rsid w:val="00137234"/>
    <w:rsid w:val="00162762"/>
    <w:rsid w:val="001A1EF9"/>
    <w:rsid w:val="001B73A9"/>
    <w:rsid w:val="001D2575"/>
    <w:rsid w:val="001D413B"/>
    <w:rsid w:val="002844CD"/>
    <w:rsid w:val="002878CA"/>
    <w:rsid w:val="002B7E5D"/>
    <w:rsid w:val="003139F3"/>
    <w:rsid w:val="003823AF"/>
    <w:rsid w:val="00387213"/>
    <w:rsid w:val="00393E1D"/>
    <w:rsid w:val="003B61DB"/>
    <w:rsid w:val="00405942"/>
    <w:rsid w:val="004244FC"/>
    <w:rsid w:val="00491C53"/>
    <w:rsid w:val="004E7AF8"/>
    <w:rsid w:val="005437D8"/>
    <w:rsid w:val="00667567"/>
    <w:rsid w:val="006B68B9"/>
    <w:rsid w:val="006E6829"/>
    <w:rsid w:val="007021BF"/>
    <w:rsid w:val="00733422"/>
    <w:rsid w:val="007404FD"/>
    <w:rsid w:val="007839E0"/>
    <w:rsid w:val="007A7811"/>
    <w:rsid w:val="007B15F0"/>
    <w:rsid w:val="00821902"/>
    <w:rsid w:val="0083738E"/>
    <w:rsid w:val="00857F4D"/>
    <w:rsid w:val="008824C1"/>
    <w:rsid w:val="008D0817"/>
    <w:rsid w:val="0092378F"/>
    <w:rsid w:val="009561B9"/>
    <w:rsid w:val="009805C7"/>
    <w:rsid w:val="009E4E9E"/>
    <w:rsid w:val="00A069BA"/>
    <w:rsid w:val="00A11602"/>
    <w:rsid w:val="00A11732"/>
    <w:rsid w:val="00A538EC"/>
    <w:rsid w:val="00A8129B"/>
    <w:rsid w:val="00A9264E"/>
    <w:rsid w:val="00C22A26"/>
    <w:rsid w:val="00C56C06"/>
    <w:rsid w:val="00C7129F"/>
    <w:rsid w:val="00D4584C"/>
    <w:rsid w:val="00D52190"/>
    <w:rsid w:val="00D965B8"/>
    <w:rsid w:val="00DD3117"/>
    <w:rsid w:val="00DE79C0"/>
    <w:rsid w:val="00E25DCC"/>
    <w:rsid w:val="00E5766B"/>
    <w:rsid w:val="00EC624C"/>
    <w:rsid w:val="00EE24C3"/>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64018">
      <w:bodyDiv w:val="1"/>
      <w:marLeft w:val="0"/>
      <w:marRight w:val="0"/>
      <w:marTop w:val="0"/>
      <w:marBottom w:val="0"/>
      <w:divBdr>
        <w:top w:val="none" w:sz="0" w:space="0" w:color="auto"/>
        <w:left w:val="none" w:sz="0" w:space="0" w:color="auto"/>
        <w:bottom w:val="none" w:sz="0" w:space="0" w:color="auto"/>
        <w:right w:val="none" w:sz="0" w:space="0" w:color="auto"/>
      </w:divBdr>
    </w:div>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3293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2022-09-23T11:16:00Z</dcterms:created>
  <dcterms:modified xsi:type="dcterms:W3CDTF">2022-09-23T11:18:00Z</dcterms:modified>
</cp:coreProperties>
</file>