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8A5E3F">
        <w:rPr>
          <w:rFonts w:ascii="Roboto Light" w:hAnsi="Roboto Light"/>
          <w:b/>
          <w:sz w:val="20"/>
          <w:szCs w:val="20"/>
          <w:u w:val="single"/>
        </w:rPr>
        <w:t>SPU 51</w:t>
      </w:r>
      <w:r w:rsidR="004138C2">
        <w:rPr>
          <w:rFonts w:ascii="Roboto Light" w:hAnsi="Roboto Light"/>
          <w:b/>
          <w:sz w:val="20"/>
          <w:szCs w:val="20"/>
          <w:u w:val="single"/>
        </w:rPr>
        <w:t>0</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B314C5">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02618" w:rsidRDefault="00802618" w:rsidP="00D73C54">
            <w:pPr>
              <w:rPr>
                <w:rFonts w:ascii="Roboto Light" w:hAnsi="Roboto Light"/>
                <w:sz w:val="20"/>
                <w:szCs w:val="20"/>
                <w:lang w:bidi="de-DE"/>
              </w:rPr>
            </w:pPr>
          </w:p>
          <w:p w:rsidR="00B314C5" w:rsidRDefault="00B314C5" w:rsidP="00D73C54">
            <w:pPr>
              <w:rPr>
                <w:rFonts w:ascii="Roboto Light" w:hAnsi="Roboto Light"/>
                <w:sz w:val="20"/>
                <w:szCs w:val="20"/>
                <w:lang w:bidi="de-DE"/>
              </w:rPr>
            </w:pPr>
            <w:r>
              <w:rPr>
                <w:rFonts w:ascii="Roboto Light" w:hAnsi="Roboto Light"/>
                <w:sz w:val="20"/>
                <w:szCs w:val="20"/>
                <w:lang w:bidi="de-DE"/>
              </w:rPr>
              <w:t>Angebotenes Gießharz: ……….</w:t>
            </w:r>
          </w:p>
          <w:p w:rsidR="00B314C5" w:rsidRPr="003823AF" w:rsidRDefault="00B314C5"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E25DCC">
        <w:trPr>
          <w:trHeight w:val="2377"/>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lastRenderedPageBreak/>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4138C2" w:rsidRDefault="007531CF" w:rsidP="004138C2">
            <w:pPr>
              <w:rPr>
                <w:rFonts w:ascii="Roboto Light" w:hAnsi="Roboto Light"/>
                <w:sz w:val="20"/>
                <w:szCs w:val="20"/>
                <w:lang w:bidi="de-DE"/>
              </w:rPr>
            </w:pPr>
            <w:r>
              <w:rPr>
                <w:rFonts w:ascii="Roboto Light" w:hAnsi="Roboto Light"/>
                <w:sz w:val="20"/>
                <w:szCs w:val="20"/>
                <w:lang w:bidi="de-DE"/>
              </w:rPr>
              <w:t>Mehrschichtparkett 3-Schicht nach DIN EN</w:t>
            </w:r>
            <w:r w:rsidR="004138C2" w:rsidRPr="003823AF">
              <w:rPr>
                <w:rFonts w:ascii="Roboto Light" w:hAnsi="Roboto Light"/>
                <w:sz w:val="20"/>
                <w:szCs w:val="20"/>
                <w:lang w:bidi="de-DE"/>
              </w:rPr>
              <w:t xml:space="preserve"> 13489</w:t>
            </w:r>
            <w:r w:rsidR="004138C2">
              <w:rPr>
                <w:rFonts w:ascii="Roboto Light" w:hAnsi="Roboto Light"/>
                <w:sz w:val="20"/>
                <w:szCs w:val="20"/>
                <w:lang w:bidi="de-DE"/>
              </w:rPr>
              <w:t>, liefern und vollflächig verkleben mit hartem</w:t>
            </w:r>
            <w:r w:rsidR="004138C2" w:rsidRPr="009805C7">
              <w:rPr>
                <w:rFonts w:ascii="Roboto Light" w:hAnsi="Roboto Light"/>
                <w:sz w:val="20"/>
                <w:szCs w:val="20"/>
                <w:lang w:bidi="de-DE"/>
              </w:rPr>
              <w:t xml:space="preserve"> 1-Komponenten </w:t>
            </w:r>
            <w:r w:rsidR="004138C2">
              <w:rPr>
                <w:rFonts w:ascii="Roboto Light" w:hAnsi="Roboto Light"/>
                <w:sz w:val="20"/>
                <w:szCs w:val="20"/>
                <w:lang w:bidi="de-DE"/>
              </w:rPr>
              <w:t>SPU-Parkettklebstoff</w:t>
            </w:r>
            <w:r w:rsidR="008A5E3F">
              <w:rPr>
                <w:rFonts w:ascii="Roboto Light" w:hAnsi="Roboto Light"/>
                <w:sz w:val="20"/>
                <w:szCs w:val="20"/>
                <w:lang w:bidi="de-DE"/>
              </w:rPr>
              <w:t xml:space="preserve"> nach ISO 17178</w:t>
            </w:r>
          </w:p>
          <w:p w:rsidR="004138C2" w:rsidRDefault="004138C2" w:rsidP="004138C2">
            <w:pPr>
              <w:rPr>
                <w:rFonts w:ascii="Roboto Light" w:hAnsi="Roboto Light"/>
                <w:sz w:val="20"/>
                <w:szCs w:val="20"/>
                <w:lang w:bidi="de-DE"/>
              </w:rPr>
            </w:pPr>
          </w:p>
          <w:p w:rsidR="004138C2" w:rsidRDefault="004138C2" w:rsidP="004138C2">
            <w:pPr>
              <w:rPr>
                <w:rFonts w:ascii="Roboto Light" w:hAnsi="Roboto Light"/>
                <w:sz w:val="20"/>
                <w:szCs w:val="20"/>
                <w:lang w:bidi="de-DE"/>
              </w:rPr>
            </w:pPr>
            <w:r>
              <w:rPr>
                <w:rFonts w:ascii="Roboto Light" w:hAnsi="Roboto Light"/>
                <w:sz w:val="20"/>
                <w:szCs w:val="20"/>
                <w:lang w:bidi="de-DE"/>
              </w:rPr>
              <w:t>Hersteller Mehrschichtparkett:</w:t>
            </w:r>
          </w:p>
          <w:p w:rsidR="004138C2" w:rsidRDefault="004138C2" w:rsidP="004138C2">
            <w:pPr>
              <w:rPr>
                <w:rFonts w:ascii="Roboto Light" w:hAnsi="Roboto Light"/>
                <w:sz w:val="20"/>
                <w:szCs w:val="20"/>
                <w:lang w:bidi="de-DE"/>
              </w:rPr>
            </w:pPr>
            <w:r>
              <w:rPr>
                <w:rFonts w:ascii="Roboto Light" w:hAnsi="Roboto Light"/>
                <w:sz w:val="20"/>
                <w:szCs w:val="20"/>
                <w:lang w:bidi="de-DE"/>
              </w:rPr>
              <w:t>Bezeichnung:</w:t>
            </w:r>
          </w:p>
          <w:p w:rsidR="000B7C7F" w:rsidRDefault="000B7C7F" w:rsidP="004138C2">
            <w:pPr>
              <w:rPr>
                <w:rFonts w:ascii="Roboto Light" w:hAnsi="Roboto Light"/>
                <w:sz w:val="20"/>
                <w:szCs w:val="20"/>
                <w:lang w:bidi="de-DE"/>
              </w:rPr>
            </w:pPr>
            <w:r>
              <w:rPr>
                <w:rFonts w:ascii="Roboto Light" w:hAnsi="Roboto Light"/>
                <w:sz w:val="20"/>
                <w:szCs w:val="20"/>
                <w:lang w:bidi="de-DE"/>
              </w:rPr>
              <w:t>Abmessungen:</w:t>
            </w:r>
          </w:p>
          <w:p w:rsidR="004138C2" w:rsidRDefault="004138C2" w:rsidP="004138C2">
            <w:pPr>
              <w:rPr>
                <w:rFonts w:ascii="Roboto Light" w:hAnsi="Roboto Light"/>
                <w:sz w:val="20"/>
                <w:szCs w:val="20"/>
                <w:lang w:bidi="de-DE"/>
              </w:rPr>
            </w:pPr>
            <w:r>
              <w:rPr>
                <w:rFonts w:ascii="Roboto Light" w:hAnsi="Roboto Light"/>
                <w:sz w:val="20"/>
                <w:szCs w:val="20"/>
                <w:lang w:bidi="de-DE"/>
              </w:rPr>
              <w:t>Holzart der Deckschicht:</w:t>
            </w:r>
          </w:p>
          <w:p w:rsidR="004138C2" w:rsidRDefault="004138C2" w:rsidP="004138C2">
            <w:pPr>
              <w:rPr>
                <w:rFonts w:ascii="Roboto Light" w:hAnsi="Roboto Light"/>
                <w:sz w:val="20"/>
                <w:szCs w:val="20"/>
                <w:lang w:bidi="de-DE"/>
              </w:rPr>
            </w:pPr>
            <w:r>
              <w:rPr>
                <w:rFonts w:ascii="Roboto Light" w:hAnsi="Roboto Light"/>
                <w:sz w:val="20"/>
                <w:szCs w:val="20"/>
                <w:lang w:bidi="de-DE"/>
              </w:rPr>
              <w:t>Sortierung:</w:t>
            </w:r>
          </w:p>
          <w:p w:rsidR="004138C2" w:rsidRDefault="004138C2" w:rsidP="004138C2">
            <w:pPr>
              <w:rPr>
                <w:rFonts w:ascii="Roboto Light" w:hAnsi="Roboto Light"/>
                <w:sz w:val="20"/>
                <w:szCs w:val="20"/>
                <w:lang w:bidi="de-DE"/>
              </w:rPr>
            </w:pPr>
            <w:r>
              <w:rPr>
                <w:rFonts w:ascii="Roboto Light" w:hAnsi="Roboto Light"/>
                <w:sz w:val="20"/>
                <w:szCs w:val="20"/>
                <w:lang w:bidi="de-DE"/>
              </w:rPr>
              <w:t>Verlegemuster:</w:t>
            </w:r>
          </w:p>
          <w:p w:rsidR="004138C2" w:rsidRPr="003823AF" w:rsidRDefault="004138C2" w:rsidP="004138C2">
            <w:pPr>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r w:rsidRPr="003823AF">
              <w:rPr>
                <w:rFonts w:ascii="Roboto Light" w:hAnsi="Roboto Light"/>
              </w:rPr>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sidR="008A5E3F">
              <w:rPr>
                <w:rFonts w:ascii="Roboto Light" w:hAnsi="Roboto Light"/>
                <w:sz w:val="20"/>
                <w:szCs w:val="20"/>
                <w:lang w:bidi="de-DE"/>
              </w:rPr>
              <w:t>off nach ISO 17178 STAUF SPU 51</w:t>
            </w:r>
            <w:r>
              <w:rPr>
                <w:rFonts w:ascii="Roboto Light" w:hAnsi="Roboto Light"/>
                <w:sz w:val="20"/>
                <w:szCs w:val="20"/>
                <w:lang w:bidi="de-DE"/>
              </w:rPr>
              <w:t>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8A5E3F" w:rsidRDefault="008A5E3F" w:rsidP="008A5E3F">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8A5E3F" w:rsidRPr="008A5E3F" w:rsidRDefault="008A5E3F" w:rsidP="008A5E3F">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w:t>
            </w:r>
            <w:r w:rsidR="008A5E3F">
              <w:rPr>
                <w:rFonts w:ascii="Roboto Light" w:hAnsi="Roboto Light"/>
                <w:sz w:val="20"/>
                <w:szCs w:val="20"/>
                <w:lang w:bidi="de-DE"/>
              </w:rPr>
              <w:t>600</w:t>
            </w:r>
            <w:r w:rsidR="007531CF">
              <w:rPr>
                <w:rFonts w:ascii="Roboto Light" w:hAnsi="Roboto Light"/>
                <w:sz w:val="20"/>
                <w:szCs w:val="20"/>
                <w:lang w:bidi="de-DE"/>
              </w:rPr>
              <w:t xml:space="preserve"> g/m²</w:t>
            </w:r>
          </w:p>
          <w:p w:rsidR="00B314C5" w:rsidRPr="00B314C5" w:rsidRDefault="00B314C5" w:rsidP="00B314C5">
            <w:pPr>
              <w:pStyle w:val="Listenabsatz"/>
              <w:rPr>
                <w:rFonts w:ascii="Roboto Light" w:hAnsi="Roboto Light"/>
                <w:sz w:val="20"/>
                <w:szCs w:val="20"/>
                <w:lang w:bidi="de-DE"/>
              </w:rPr>
            </w:pPr>
          </w:p>
          <w:p w:rsidR="00B314C5" w:rsidRPr="00B314C5" w:rsidRDefault="00B314C5" w:rsidP="00B314C5">
            <w:pPr>
              <w:rPr>
                <w:rFonts w:ascii="Roboto Light" w:hAnsi="Roboto Light"/>
                <w:sz w:val="20"/>
                <w:szCs w:val="20"/>
                <w:lang w:bidi="de-DE"/>
              </w:rPr>
            </w:pPr>
            <w:r>
              <w:rPr>
                <w:rFonts w:ascii="Roboto Light" w:hAnsi="Roboto Light"/>
                <w:sz w:val="20"/>
                <w:szCs w:val="20"/>
                <w:lang w:bidi="de-DE"/>
              </w:rPr>
              <w:t>Angebotener Parkettklebstoff: ……….</w:t>
            </w: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7C7F"/>
    <w:rsid w:val="000C71AC"/>
    <w:rsid w:val="000E6F14"/>
    <w:rsid w:val="00137234"/>
    <w:rsid w:val="00162762"/>
    <w:rsid w:val="001B73A9"/>
    <w:rsid w:val="001B76A1"/>
    <w:rsid w:val="001D2575"/>
    <w:rsid w:val="001D413B"/>
    <w:rsid w:val="002844CD"/>
    <w:rsid w:val="002878CA"/>
    <w:rsid w:val="003139F3"/>
    <w:rsid w:val="00355779"/>
    <w:rsid w:val="003823AF"/>
    <w:rsid w:val="00387213"/>
    <w:rsid w:val="00393E1D"/>
    <w:rsid w:val="003B61DB"/>
    <w:rsid w:val="00405942"/>
    <w:rsid w:val="004138C2"/>
    <w:rsid w:val="004244FC"/>
    <w:rsid w:val="00491C53"/>
    <w:rsid w:val="00523275"/>
    <w:rsid w:val="005437D8"/>
    <w:rsid w:val="0055572D"/>
    <w:rsid w:val="005A2102"/>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A5E3F"/>
    <w:rsid w:val="008D0817"/>
    <w:rsid w:val="0092378F"/>
    <w:rsid w:val="0095680B"/>
    <w:rsid w:val="009805C7"/>
    <w:rsid w:val="009E4E9E"/>
    <w:rsid w:val="00A0709C"/>
    <w:rsid w:val="00A11602"/>
    <w:rsid w:val="00A11732"/>
    <w:rsid w:val="00A1312C"/>
    <w:rsid w:val="00A9264E"/>
    <w:rsid w:val="00AA01BB"/>
    <w:rsid w:val="00B314C5"/>
    <w:rsid w:val="00BE690E"/>
    <w:rsid w:val="00C22A26"/>
    <w:rsid w:val="00C56C06"/>
    <w:rsid w:val="00C7129F"/>
    <w:rsid w:val="00D4584C"/>
    <w:rsid w:val="00D7036B"/>
    <w:rsid w:val="00DD3117"/>
    <w:rsid w:val="00DE79C0"/>
    <w:rsid w:val="00DF1EC4"/>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2022-09-23T11:35:00Z</dcterms:created>
  <dcterms:modified xsi:type="dcterms:W3CDTF">2022-09-23T11:37:00Z</dcterms:modified>
</cp:coreProperties>
</file>