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 xml:space="preserve">Ausschreibungstext Mehrschichtparkett Einzelstab </w:t>
      </w:r>
      <w:r w:rsidR="009E4E9E">
        <w:rPr>
          <w:rFonts w:ascii="Roboto Light" w:hAnsi="Roboto Light"/>
          <w:b/>
          <w:sz w:val="20"/>
          <w:szCs w:val="20"/>
          <w:u w:val="single"/>
        </w:rPr>
        <w:t xml:space="preserve">nach DIN/EN </w:t>
      </w:r>
      <w:r w:rsidRPr="003823AF">
        <w:rPr>
          <w:rFonts w:ascii="Roboto Light" w:hAnsi="Roboto Light"/>
          <w:b/>
          <w:sz w:val="20"/>
          <w:szCs w:val="20"/>
          <w:u w:val="single"/>
        </w:rPr>
        <w:t>13489 auf Zementestrich unbeheizt</w:t>
      </w:r>
      <w:r w:rsidR="002071B6">
        <w:rPr>
          <w:rFonts w:ascii="Roboto Light" w:hAnsi="Roboto Light"/>
          <w:b/>
          <w:sz w:val="20"/>
          <w:szCs w:val="20"/>
          <w:u w:val="single"/>
        </w:rPr>
        <w:t xml:space="preserve"> – STAUF SPU 51</w:t>
      </w:r>
      <w:r w:rsidR="00A8129B">
        <w:rPr>
          <w:rFonts w:ascii="Roboto Light" w:hAnsi="Roboto Light"/>
          <w:b/>
          <w:sz w:val="20"/>
          <w:szCs w:val="20"/>
          <w:u w:val="single"/>
        </w:rPr>
        <w:t>0</w:t>
      </w:r>
    </w:p>
    <w:p w:rsidR="00D01AE9" w:rsidRDefault="00D01AE9" w:rsidP="00D01AE9">
      <w:pPr>
        <w:rPr>
          <w:rFonts w:ascii="Roboto Light" w:hAnsi="Roboto Light"/>
          <w:sz w:val="20"/>
          <w:szCs w:val="20"/>
        </w:rPr>
      </w:pPr>
      <w:r w:rsidRPr="003823AF">
        <w:rPr>
          <w:rFonts w:ascii="Roboto Light" w:hAnsi="Roboto Light"/>
          <w:b/>
          <w:sz w:val="20"/>
          <w:szCs w:val="20"/>
          <w:u w:val="single"/>
        </w:rPr>
        <w:t>Vorbemerkung</w:t>
      </w:r>
      <w:r>
        <w:rPr>
          <w:rFonts w:ascii="Roboto Light" w:hAnsi="Roboto Light"/>
          <w:b/>
          <w:sz w:val="20"/>
          <w:szCs w:val="20"/>
          <w:u w:val="single"/>
        </w:rPr>
        <w:t>/Haftungsausschluss</w:t>
      </w:r>
      <w:r w:rsidRPr="003823AF">
        <w:rPr>
          <w:rFonts w:ascii="Roboto Light" w:hAnsi="Roboto Light"/>
          <w:b/>
          <w:sz w:val="20"/>
          <w:szCs w:val="20"/>
          <w:u w:val="single"/>
        </w:rPr>
        <w:t>:</w:t>
      </w:r>
      <w:r w:rsidRPr="003823AF">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w:t>
      </w:r>
      <w:r>
        <w:rPr>
          <w:rFonts w:ascii="Roboto Light" w:hAnsi="Roboto Light"/>
          <w:sz w:val="20"/>
          <w:szCs w:val="20"/>
        </w:rPr>
        <w:t xml:space="preserve"> (Telefon:</w:t>
      </w:r>
      <w:r w:rsidRPr="003823AF">
        <w:rPr>
          <w:rFonts w:ascii="Roboto Light" w:hAnsi="Roboto Light"/>
          <w:sz w:val="20"/>
          <w:szCs w:val="20"/>
        </w:rPr>
        <w:t xml:space="preserve"> </w:t>
      </w:r>
      <w:r>
        <w:rPr>
          <w:rFonts w:ascii="Roboto Light" w:hAnsi="Roboto Light"/>
          <w:sz w:val="20"/>
          <w:szCs w:val="20"/>
        </w:rPr>
        <w:t xml:space="preserve">+492739-301160 – Mail </w:t>
      </w:r>
      <w:r w:rsidRPr="00857CCD">
        <w:rPr>
          <w:rFonts w:ascii="Roboto Light" w:hAnsi="Roboto Light"/>
          <w:sz w:val="20"/>
          <w:szCs w:val="20"/>
        </w:rPr>
        <w:t>technik@stauf.de</w:t>
      </w:r>
      <w:r>
        <w:rPr>
          <w:rFonts w:ascii="Roboto Light" w:hAnsi="Roboto Light"/>
          <w:sz w:val="20"/>
          <w:szCs w:val="20"/>
        </w:rPr>
        <w:t xml:space="preserve">) </w:t>
      </w:r>
      <w:r w:rsidRPr="003823AF">
        <w:rPr>
          <w:rFonts w:ascii="Roboto Light" w:hAnsi="Roboto Light"/>
          <w:sz w:val="20"/>
          <w:szCs w:val="20"/>
        </w:rPr>
        <w:t>zu empfehlen.</w:t>
      </w:r>
      <w:r>
        <w:rPr>
          <w:rFonts w:ascii="Roboto Light" w:hAnsi="Roboto Light"/>
          <w:sz w:val="20"/>
          <w:szCs w:val="20"/>
        </w:rPr>
        <w:t xml:space="preserve"> </w:t>
      </w:r>
    </w:p>
    <w:p w:rsidR="00D01AE9" w:rsidRPr="00857CCD" w:rsidRDefault="00D01AE9" w:rsidP="00D01AE9">
      <w:pPr>
        <w:rPr>
          <w:rFonts w:ascii="Roboto Light" w:hAnsi="Roboto Light"/>
          <w:sz w:val="20"/>
          <w:szCs w:val="20"/>
        </w:rPr>
      </w:pPr>
      <w:r>
        <w:rPr>
          <w:rFonts w:ascii="Roboto Light" w:hAnsi="Roboto Light"/>
          <w:sz w:val="20"/>
          <w:szCs w:val="20"/>
        </w:rPr>
        <w:t xml:space="preserve">Da durch uns nicht alle jeweiligen Besonderheiten des Einzelfalls vor Ort </w:t>
      </w:r>
      <w:r w:rsidRPr="00857CCD">
        <w:rPr>
          <w:rFonts w:ascii="Roboto Light" w:hAnsi="Roboto Light"/>
          <w:sz w:val="20"/>
          <w:szCs w:val="20"/>
        </w:rPr>
        <w:t>vollstä</w:t>
      </w:r>
      <w:r>
        <w:rPr>
          <w:rFonts w:ascii="Roboto Light" w:hAnsi="Roboto Light"/>
          <w:sz w:val="20"/>
          <w:szCs w:val="20"/>
        </w:rPr>
        <w:t xml:space="preserve">ndig erfasst werden können, sind abweichende Vorgehensweise und Arbeitsfolgen möglich. </w:t>
      </w:r>
      <w:r w:rsidRPr="00264FFE">
        <w:rPr>
          <w:rFonts w:ascii="Roboto Light" w:hAnsi="Roboto Light"/>
          <w:sz w:val="20"/>
          <w:szCs w:val="20"/>
        </w:rPr>
        <w:t>Die aufgeführten Texte sind lediglich Anhaltspunkte für</w:t>
      </w:r>
      <w:r>
        <w:rPr>
          <w:rFonts w:ascii="Roboto Light" w:hAnsi="Roboto Light"/>
          <w:sz w:val="20"/>
          <w:szCs w:val="20"/>
        </w:rPr>
        <w:t xml:space="preserve"> </w:t>
      </w:r>
      <w:r w:rsidRPr="00264FFE">
        <w:rPr>
          <w:rFonts w:ascii="Roboto Light" w:hAnsi="Roboto Light"/>
          <w:sz w:val="20"/>
          <w:szCs w:val="20"/>
        </w:rPr>
        <w:t>Ausschreibungen, Planung und Kalkulation. Wir leisten</w:t>
      </w:r>
      <w:r>
        <w:rPr>
          <w:rFonts w:ascii="Roboto Light" w:hAnsi="Roboto Light"/>
          <w:sz w:val="20"/>
          <w:szCs w:val="20"/>
        </w:rPr>
        <w:t xml:space="preserve"> </w:t>
      </w:r>
      <w:r w:rsidRPr="00264FFE">
        <w:rPr>
          <w:rFonts w:ascii="Roboto Light" w:hAnsi="Roboto Light"/>
          <w:sz w:val="20"/>
          <w:szCs w:val="20"/>
        </w:rPr>
        <w:t>nicht Gewähr, dass die beschriebenen Texte und</w:t>
      </w:r>
      <w:r>
        <w:rPr>
          <w:rFonts w:ascii="Roboto Light" w:hAnsi="Roboto Light"/>
          <w:sz w:val="20"/>
          <w:szCs w:val="20"/>
        </w:rPr>
        <w:t xml:space="preserve"> </w:t>
      </w:r>
      <w:r w:rsidRPr="00264FFE">
        <w:rPr>
          <w:rFonts w:ascii="Roboto Light" w:hAnsi="Roboto Light"/>
          <w:sz w:val="20"/>
          <w:szCs w:val="20"/>
        </w:rPr>
        <w:t>Arbeitsfolgen bei jedem individuellen Bauvorhaben zur</w:t>
      </w:r>
      <w:r>
        <w:rPr>
          <w:rFonts w:ascii="Roboto Light" w:hAnsi="Roboto Light"/>
          <w:sz w:val="20"/>
          <w:szCs w:val="20"/>
        </w:rPr>
        <w:t xml:space="preserve"> </w:t>
      </w:r>
      <w:r w:rsidRPr="00264FFE">
        <w:rPr>
          <w:rFonts w:ascii="Roboto Light" w:hAnsi="Roboto Light"/>
          <w:sz w:val="20"/>
          <w:szCs w:val="20"/>
        </w:rPr>
        <w:t>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Zementestrich (CT), unbeheizt, max. 2,0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8569FA">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8569FA" w:rsidRDefault="008569FA" w:rsidP="00A11732">
            <w:pPr>
              <w:rPr>
                <w:rFonts w:ascii="Roboto Light" w:hAnsi="Roboto Light"/>
                <w:sz w:val="20"/>
                <w:szCs w:val="20"/>
                <w:lang w:bidi="de-DE"/>
              </w:rPr>
            </w:pPr>
          </w:p>
          <w:p w:rsidR="008569FA" w:rsidRPr="003823AF" w:rsidRDefault="008569FA"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566AD" w:rsidRPr="003823AF" w:rsidTr="004566AD">
        <w:tc>
          <w:tcPr>
            <w:tcW w:w="601"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3.0</w:t>
            </w:r>
          </w:p>
          <w:p w:rsidR="004566AD" w:rsidRPr="003823AF" w:rsidRDefault="004566AD"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 m²</w:t>
            </w: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566AD" w:rsidRPr="003823AF" w:rsidRDefault="004566AD" w:rsidP="00D73C54">
            <w:pPr>
              <w:rPr>
                <w:rFonts w:ascii="Roboto Light" w:hAnsi="Roboto Light"/>
              </w:rPr>
            </w:pPr>
            <w:r w:rsidRPr="003823AF">
              <w:rPr>
                <w:rFonts w:ascii="Roboto Light" w:hAnsi="Roboto Light"/>
              </w:rPr>
              <w:t>………. €</w:t>
            </w:r>
          </w:p>
        </w:tc>
        <w:tc>
          <w:tcPr>
            <w:tcW w:w="1412" w:type="dxa"/>
          </w:tcPr>
          <w:p w:rsidR="004566AD" w:rsidRPr="003823AF" w:rsidRDefault="004566AD" w:rsidP="00D73C54">
            <w:pPr>
              <w:rPr>
                <w:rFonts w:ascii="Roboto Light" w:hAnsi="Roboto Light"/>
              </w:rPr>
            </w:pPr>
            <w:r w:rsidRPr="003823AF">
              <w:rPr>
                <w:rFonts w:ascii="Roboto Light" w:hAnsi="Roboto Light"/>
              </w:rPr>
              <w:t>………. €</w:t>
            </w: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E434F4" w:rsidRDefault="004566AD"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566AD"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566AD" w:rsidRPr="003823AF"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566AD" w:rsidRPr="003823AF" w:rsidRDefault="004566AD"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566AD" w:rsidRPr="003823AF" w:rsidRDefault="004566AD" w:rsidP="00D73C54">
            <w:pPr>
              <w:rPr>
                <w:rFonts w:ascii="Roboto Light" w:hAnsi="Roboto Light"/>
                <w:sz w:val="20"/>
                <w:szCs w:val="20"/>
                <w:lang w:bidi="de-DE"/>
              </w:rPr>
            </w:pPr>
          </w:p>
          <w:p w:rsidR="004566AD"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53321E">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53321E">
              <w:rPr>
                <w:rFonts w:ascii="Roboto Light" w:hAnsi="Roboto Light"/>
                <w:sz w:val="20"/>
                <w:szCs w:val="20"/>
                <w:lang w:bidi="de-DE"/>
              </w:rPr>
              <w:t xml:space="preserve"> </w:t>
            </w:r>
            <w:r>
              <w:rPr>
                <w:rFonts w:ascii="Roboto Light" w:hAnsi="Roboto Light"/>
                <w:sz w:val="20"/>
                <w:szCs w:val="20"/>
                <w:lang w:bidi="de-DE"/>
              </w:rPr>
              <w:t>g</w:t>
            </w:r>
            <w:r w:rsidR="0053321E">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8569FA" w:rsidRDefault="008569FA" w:rsidP="008569FA">
            <w:pPr>
              <w:pStyle w:val="Listenabsatz"/>
              <w:rPr>
                <w:rFonts w:ascii="Roboto Light" w:hAnsi="Roboto Light"/>
                <w:sz w:val="20"/>
                <w:szCs w:val="20"/>
                <w:lang w:bidi="de-DE"/>
              </w:rPr>
            </w:pPr>
          </w:p>
          <w:p w:rsidR="008569FA" w:rsidRPr="003823AF" w:rsidRDefault="008569FA" w:rsidP="008569FA">
            <w:pPr>
              <w:rPr>
                <w:rFonts w:ascii="Roboto Light" w:hAnsi="Roboto Light"/>
                <w:sz w:val="20"/>
                <w:szCs w:val="20"/>
                <w:lang w:bidi="de-DE"/>
              </w:rPr>
            </w:pPr>
            <w:r>
              <w:rPr>
                <w:rFonts w:ascii="Roboto Light" w:hAnsi="Roboto Light"/>
                <w:sz w:val="20"/>
                <w:szCs w:val="20"/>
                <w:lang w:bidi="de-DE"/>
              </w:rPr>
              <w:t>Angebotene Grundierung: ……….</w:t>
            </w:r>
          </w:p>
          <w:p w:rsidR="004566AD" w:rsidRPr="003823AF" w:rsidRDefault="004566AD" w:rsidP="00D73C54">
            <w:pPr>
              <w:rPr>
                <w:rFonts w:ascii="Roboto Light" w:hAnsi="Roboto Light"/>
                <w:sz w:val="20"/>
                <w:szCs w:val="20"/>
              </w:rPr>
            </w:pPr>
          </w:p>
        </w:tc>
        <w:tc>
          <w:tcPr>
            <w:tcW w:w="1276" w:type="dxa"/>
          </w:tcPr>
          <w:p w:rsidR="004566AD" w:rsidRPr="003823AF" w:rsidRDefault="004566AD" w:rsidP="00D73C54">
            <w:pPr>
              <w:rPr>
                <w:rFonts w:ascii="Roboto Light" w:hAnsi="Roboto Light"/>
                <w:sz w:val="20"/>
                <w:szCs w:val="20"/>
              </w:rPr>
            </w:pPr>
          </w:p>
        </w:tc>
        <w:tc>
          <w:tcPr>
            <w:tcW w:w="1412" w:type="dxa"/>
          </w:tcPr>
          <w:p w:rsidR="004566AD" w:rsidRPr="003823AF" w:rsidRDefault="004566AD"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9805C7" w:rsidRDefault="003823AF" w:rsidP="009805C7">
            <w:pPr>
              <w:rPr>
                <w:rFonts w:ascii="Roboto Light" w:hAnsi="Roboto Light"/>
                <w:sz w:val="20"/>
                <w:szCs w:val="20"/>
                <w:lang w:bidi="de-DE"/>
              </w:rPr>
            </w:pPr>
            <w:r w:rsidRPr="003823AF">
              <w:rPr>
                <w:rFonts w:ascii="Roboto Light" w:hAnsi="Roboto Light"/>
                <w:sz w:val="20"/>
                <w:szCs w:val="20"/>
                <w:lang w:bidi="de-DE"/>
              </w:rPr>
              <w:t>Mehrschichtparkett Einzelstab 13489</w:t>
            </w:r>
            <w:r w:rsidR="00E25DCC">
              <w:rPr>
                <w:rFonts w:ascii="Roboto Light" w:hAnsi="Roboto Light"/>
                <w:sz w:val="20"/>
                <w:szCs w:val="20"/>
                <w:lang w:bidi="de-DE"/>
              </w:rPr>
              <w:t xml:space="preserve">, liefern und </w:t>
            </w:r>
            <w:r>
              <w:rPr>
                <w:rFonts w:ascii="Roboto Light" w:hAnsi="Roboto Light"/>
                <w:sz w:val="20"/>
                <w:szCs w:val="20"/>
                <w:lang w:bidi="de-DE"/>
              </w:rPr>
              <w:t xml:space="preserve">vollflächig verkleben mit </w:t>
            </w:r>
            <w:r w:rsidR="00A8129B">
              <w:rPr>
                <w:rFonts w:ascii="Roboto Light" w:hAnsi="Roboto Light"/>
                <w:sz w:val="20"/>
                <w:szCs w:val="20"/>
                <w:lang w:bidi="de-DE"/>
              </w:rPr>
              <w:t>harte</w:t>
            </w:r>
            <w:r w:rsidR="001B73A9">
              <w:rPr>
                <w:rFonts w:ascii="Roboto Light" w:hAnsi="Roboto Light"/>
                <w:sz w:val="20"/>
                <w:szCs w:val="20"/>
                <w:lang w:bidi="de-DE"/>
              </w:rPr>
              <w:t>m</w:t>
            </w:r>
            <w:r w:rsidR="009805C7" w:rsidRPr="009805C7">
              <w:rPr>
                <w:rFonts w:ascii="Roboto Light" w:hAnsi="Roboto Light"/>
                <w:sz w:val="20"/>
                <w:szCs w:val="20"/>
                <w:lang w:bidi="de-DE"/>
              </w:rPr>
              <w:t xml:space="preserve"> 1-Komponenten </w:t>
            </w:r>
            <w:r w:rsidR="00A8129B">
              <w:rPr>
                <w:rFonts w:ascii="Roboto Light" w:hAnsi="Roboto Light"/>
                <w:sz w:val="20"/>
                <w:szCs w:val="20"/>
                <w:lang w:bidi="de-DE"/>
              </w:rPr>
              <w:t>SPU</w:t>
            </w:r>
            <w:r w:rsidR="001B73A9">
              <w:rPr>
                <w:rFonts w:ascii="Roboto Light" w:hAnsi="Roboto Light"/>
                <w:sz w:val="20"/>
                <w:szCs w:val="20"/>
                <w:lang w:bidi="de-DE"/>
              </w:rPr>
              <w:t>-Parkettklebstoff</w:t>
            </w:r>
            <w:r w:rsidR="002071B6">
              <w:rPr>
                <w:rFonts w:ascii="Roboto Light" w:hAnsi="Roboto Light"/>
                <w:sz w:val="20"/>
                <w:szCs w:val="20"/>
                <w:lang w:bidi="de-DE"/>
              </w:rPr>
              <w:t xml:space="preserve"> nach ISO 17178</w:t>
            </w:r>
          </w:p>
          <w:p w:rsidR="009805C7" w:rsidRDefault="009805C7" w:rsidP="009805C7">
            <w:pPr>
              <w:rPr>
                <w:rFonts w:ascii="Roboto Light" w:hAnsi="Roboto Light"/>
                <w:sz w:val="20"/>
                <w:szCs w:val="20"/>
                <w:lang w:bidi="de-DE"/>
              </w:rPr>
            </w:pPr>
          </w:p>
          <w:p w:rsidR="009805C7" w:rsidRDefault="009805C7" w:rsidP="009805C7">
            <w:pPr>
              <w:rPr>
                <w:rFonts w:ascii="Roboto Light" w:hAnsi="Roboto Light"/>
                <w:sz w:val="20"/>
                <w:szCs w:val="20"/>
                <w:lang w:bidi="de-DE"/>
              </w:rPr>
            </w:pPr>
            <w:r>
              <w:rPr>
                <w:rFonts w:ascii="Roboto Light" w:hAnsi="Roboto Light"/>
                <w:sz w:val="20"/>
                <w:szCs w:val="20"/>
                <w:lang w:bidi="de-DE"/>
              </w:rPr>
              <w:t>Hersteller Mehrschichtparkett:</w:t>
            </w:r>
          </w:p>
          <w:p w:rsidR="009805C7" w:rsidRDefault="009805C7" w:rsidP="009805C7">
            <w:pPr>
              <w:rPr>
                <w:rFonts w:ascii="Roboto Light" w:hAnsi="Roboto Light"/>
                <w:sz w:val="20"/>
                <w:szCs w:val="20"/>
                <w:lang w:bidi="de-DE"/>
              </w:rPr>
            </w:pPr>
            <w:r>
              <w:rPr>
                <w:rFonts w:ascii="Roboto Light" w:hAnsi="Roboto Light"/>
                <w:sz w:val="20"/>
                <w:szCs w:val="20"/>
                <w:lang w:bidi="de-DE"/>
              </w:rPr>
              <w:t>Bezeichnung:</w:t>
            </w:r>
          </w:p>
          <w:p w:rsidR="00601A23" w:rsidRDefault="00601A23" w:rsidP="009805C7">
            <w:pPr>
              <w:rPr>
                <w:rFonts w:ascii="Roboto Light" w:hAnsi="Roboto Light"/>
                <w:sz w:val="20"/>
                <w:szCs w:val="20"/>
                <w:lang w:bidi="de-DE"/>
              </w:rPr>
            </w:pPr>
            <w:r>
              <w:rPr>
                <w:rFonts w:ascii="Roboto Light" w:hAnsi="Roboto Light"/>
                <w:sz w:val="20"/>
                <w:szCs w:val="20"/>
                <w:lang w:bidi="de-DE"/>
              </w:rPr>
              <w:t>Abmessungen:</w:t>
            </w:r>
          </w:p>
          <w:p w:rsidR="009805C7" w:rsidRDefault="009805C7" w:rsidP="009805C7">
            <w:pPr>
              <w:rPr>
                <w:rFonts w:ascii="Roboto Light" w:hAnsi="Roboto Light"/>
                <w:sz w:val="20"/>
                <w:szCs w:val="20"/>
                <w:lang w:bidi="de-DE"/>
              </w:rPr>
            </w:pPr>
            <w:r>
              <w:rPr>
                <w:rFonts w:ascii="Roboto Light" w:hAnsi="Roboto Light"/>
                <w:sz w:val="20"/>
                <w:szCs w:val="20"/>
                <w:lang w:bidi="de-DE"/>
              </w:rPr>
              <w:t>Holzart der Deckschicht:</w:t>
            </w:r>
          </w:p>
          <w:p w:rsidR="009805C7" w:rsidRDefault="009805C7" w:rsidP="009805C7">
            <w:pPr>
              <w:rPr>
                <w:rFonts w:ascii="Roboto Light" w:hAnsi="Roboto Light"/>
                <w:sz w:val="20"/>
                <w:szCs w:val="20"/>
                <w:lang w:bidi="de-DE"/>
              </w:rPr>
            </w:pPr>
            <w:r>
              <w:rPr>
                <w:rFonts w:ascii="Roboto Light" w:hAnsi="Roboto Light"/>
                <w:sz w:val="20"/>
                <w:szCs w:val="20"/>
                <w:lang w:bidi="de-DE"/>
              </w:rPr>
              <w:t>Sortierung:</w:t>
            </w:r>
          </w:p>
          <w:p w:rsidR="009805C7" w:rsidRDefault="009805C7" w:rsidP="009805C7">
            <w:pPr>
              <w:rPr>
                <w:rFonts w:ascii="Roboto Light" w:hAnsi="Roboto Light"/>
                <w:sz w:val="20"/>
                <w:szCs w:val="20"/>
                <w:lang w:bidi="de-DE"/>
              </w:rPr>
            </w:pPr>
            <w:r>
              <w:rPr>
                <w:rFonts w:ascii="Roboto Light" w:hAnsi="Roboto Light"/>
                <w:sz w:val="20"/>
                <w:szCs w:val="20"/>
                <w:lang w:bidi="de-DE"/>
              </w:rPr>
              <w:t>Verlegemuster:</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A8129B">
              <w:rPr>
                <w:rFonts w:ascii="Roboto Light" w:hAnsi="Roboto Light"/>
                <w:sz w:val="20"/>
                <w:szCs w:val="20"/>
                <w:lang w:bidi="de-DE"/>
              </w:rPr>
              <w:t>hartem 1-Komponenten SPU</w:t>
            </w:r>
            <w:r w:rsidR="001B73A9" w:rsidRPr="001B73A9">
              <w:rPr>
                <w:rFonts w:ascii="Roboto Light" w:hAnsi="Roboto Light"/>
                <w:sz w:val="20"/>
                <w:szCs w:val="20"/>
                <w:lang w:bidi="de-DE"/>
              </w:rPr>
              <w:t>-Parkettklebst</w:t>
            </w:r>
            <w:r w:rsidR="002071B6">
              <w:rPr>
                <w:rFonts w:ascii="Roboto Light" w:hAnsi="Roboto Light"/>
                <w:sz w:val="20"/>
                <w:szCs w:val="20"/>
                <w:lang w:bidi="de-DE"/>
              </w:rPr>
              <w:t>off nach ISO 17178 STAUF SPU 51</w:t>
            </w:r>
            <w:r w:rsidR="00A8129B">
              <w:rPr>
                <w:rFonts w:ascii="Roboto Light" w:hAnsi="Roboto Light"/>
                <w:sz w:val="20"/>
                <w:szCs w:val="20"/>
                <w:lang w:bidi="de-DE"/>
              </w:rPr>
              <w:t>0</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2071B6" w:rsidRDefault="002071B6" w:rsidP="002071B6">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 Dichte</w:t>
            </w:r>
          </w:p>
          <w:p w:rsidR="002071B6" w:rsidRPr="002071B6" w:rsidRDefault="002071B6" w:rsidP="002071B6">
            <w:pPr>
              <w:pStyle w:val="Listenabsatz"/>
              <w:numPr>
                <w:ilvl w:val="0"/>
                <w:numId w:val="1"/>
              </w:numPr>
              <w:rPr>
                <w:rFonts w:ascii="Roboto Light" w:hAnsi="Roboto Light"/>
                <w:sz w:val="20"/>
                <w:szCs w:val="20"/>
                <w:lang w:bidi="de-DE"/>
              </w:rPr>
            </w:pPr>
            <w:r>
              <w:rPr>
                <w:rFonts w:ascii="Roboto Light" w:hAnsi="Roboto Light"/>
                <w:sz w:val="20"/>
                <w:szCs w:val="20"/>
                <w:lang w:bidi="de-DE"/>
              </w:rPr>
              <w:t>s</w:t>
            </w:r>
            <w:bookmarkStart w:id="0" w:name="_GoBack"/>
            <w:bookmarkEnd w:id="0"/>
            <w:r>
              <w:rPr>
                <w:rFonts w:ascii="Roboto Light" w:hAnsi="Roboto Light"/>
                <w:sz w:val="20"/>
                <w:szCs w:val="20"/>
                <w:lang w:bidi="de-DE"/>
              </w:rPr>
              <w:t>ehr geringer Verbrauch</w:t>
            </w:r>
          </w:p>
          <w:p w:rsidR="006E6829" w:rsidRDefault="00A8129B"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harter</w:t>
            </w:r>
            <w:r w:rsidR="00A11602">
              <w:rPr>
                <w:rFonts w:ascii="Roboto Light" w:hAnsi="Roboto Light"/>
                <w:sz w:val="20"/>
                <w:szCs w:val="20"/>
                <w:lang w:bidi="de-DE"/>
              </w:rPr>
              <w:t xml:space="preserve"> Klebstoff nach ISO 17178</w:t>
            </w:r>
          </w:p>
          <w:p w:rsidR="004244FC" w:rsidRDefault="004244FC" w:rsidP="004244FC">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w:t>
            </w:r>
            <w:r w:rsidR="002071B6">
              <w:rPr>
                <w:rFonts w:ascii="Roboto Light" w:hAnsi="Roboto Light"/>
                <w:sz w:val="20"/>
                <w:szCs w:val="20"/>
                <w:lang w:bidi="de-DE"/>
              </w:rPr>
              <w:t>chtel STAUF Nr.5 (TKB B9) ca. 600</w:t>
            </w:r>
            <w:r>
              <w:rPr>
                <w:rFonts w:ascii="Roboto Light" w:hAnsi="Roboto Light"/>
                <w:sz w:val="20"/>
                <w:szCs w:val="20"/>
                <w:lang w:bidi="de-DE"/>
              </w:rPr>
              <w:t xml:space="preserve"> </w:t>
            </w:r>
            <w:r w:rsidR="008713AF">
              <w:rPr>
                <w:rFonts w:ascii="Roboto Light" w:hAnsi="Roboto Light"/>
                <w:sz w:val="20"/>
                <w:szCs w:val="20"/>
                <w:lang w:bidi="de-DE"/>
              </w:rPr>
              <w:t>g/</w:t>
            </w:r>
            <w:r>
              <w:rPr>
                <w:rFonts w:ascii="Roboto Light" w:hAnsi="Roboto Light"/>
                <w:sz w:val="20"/>
                <w:szCs w:val="20"/>
                <w:lang w:bidi="de-DE"/>
              </w:rPr>
              <w:t>m²</w:t>
            </w:r>
          </w:p>
          <w:p w:rsidR="008569FA" w:rsidRPr="008569FA" w:rsidRDefault="008569FA" w:rsidP="008569FA">
            <w:pPr>
              <w:pStyle w:val="Listenabsatz"/>
              <w:rPr>
                <w:rFonts w:ascii="Roboto Light" w:hAnsi="Roboto Light"/>
                <w:sz w:val="20"/>
                <w:szCs w:val="20"/>
                <w:lang w:bidi="de-DE"/>
              </w:rPr>
            </w:pPr>
          </w:p>
          <w:p w:rsidR="008569FA" w:rsidRPr="008569FA" w:rsidRDefault="008569FA" w:rsidP="008569FA">
            <w:pPr>
              <w:rPr>
                <w:rFonts w:ascii="Roboto Light" w:hAnsi="Roboto Light"/>
                <w:sz w:val="20"/>
                <w:szCs w:val="20"/>
                <w:lang w:bidi="de-DE"/>
              </w:rPr>
            </w:pPr>
            <w:r>
              <w:rPr>
                <w:rFonts w:ascii="Roboto Light" w:hAnsi="Roboto Light"/>
                <w:sz w:val="20"/>
                <w:szCs w:val="20"/>
                <w:lang w:bidi="de-DE"/>
              </w:rPr>
              <w:t>Angebotener Parkettklebstoff: ……….</w:t>
            </w:r>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C71AC"/>
    <w:rsid w:val="000E6F14"/>
    <w:rsid w:val="00137234"/>
    <w:rsid w:val="00162762"/>
    <w:rsid w:val="001B73A9"/>
    <w:rsid w:val="001D2575"/>
    <w:rsid w:val="001D413B"/>
    <w:rsid w:val="002071B6"/>
    <w:rsid w:val="002844CD"/>
    <w:rsid w:val="002878CA"/>
    <w:rsid w:val="003139F3"/>
    <w:rsid w:val="003823AF"/>
    <w:rsid w:val="00387213"/>
    <w:rsid w:val="00393E1D"/>
    <w:rsid w:val="003B61DB"/>
    <w:rsid w:val="00405942"/>
    <w:rsid w:val="004244FC"/>
    <w:rsid w:val="004566AD"/>
    <w:rsid w:val="00491C53"/>
    <w:rsid w:val="0053321E"/>
    <w:rsid w:val="005437D8"/>
    <w:rsid w:val="00601A23"/>
    <w:rsid w:val="00667567"/>
    <w:rsid w:val="006B68B9"/>
    <w:rsid w:val="006E6829"/>
    <w:rsid w:val="00733422"/>
    <w:rsid w:val="007404FD"/>
    <w:rsid w:val="007839E0"/>
    <w:rsid w:val="007A7811"/>
    <w:rsid w:val="007B15F0"/>
    <w:rsid w:val="0083738E"/>
    <w:rsid w:val="008569FA"/>
    <w:rsid w:val="00857F4D"/>
    <w:rsid w:val="008713AF"/>
    <w:rsid w:val="008D0817"/>
    <w:rsid w:val="0092378F"/>
    <w:rsid w:val="009805C7"/>
    <w:rsid w:val="009E4E9E"/>
    <w:rsid w:val="00A11602"/>
    <w:rsid w:val="00A11732"/>
    <w:rsid w:val="00A8129B"/>
    <w:rsid w:val="00A9264E"/>
    <w:rsid w:val="00B76E5F"/>
    <w:rsid w:val="00C22A26"/>
    <w:rsid w:val="00C56C06"/>
    <w:rsid w:val="00C7129F"/>
    <w:rsid w:val="00D01AE9"/>
    <w:rsid w:val="00D4584C"/>
    <w:rsid w:val="00DD3117"/>
    <w:rsid w:val="00DE79C0"/>
    <w:rsid w:val="00E25DCC"/>
    <w:rsid w:val="00E5766B"/>
    <w:rsid w:val="00EE24C3"/>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3277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3</cp:revision>
  <dcterms:created xsi:type="dcterms:W3CDTF">2022-09-23T11:57:00Z</dcterms:created>
  <dcterms:modified xsi:type="dcterms:W3CDTF">2022-09-23T11:58:00Z</dcterms:modified>
</cp:coreProperties>
</file>