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DCC00" w14:textId="652E63E0" w:rsidR="00387213" w:rsidRPr="003823AF" w:rsidRDefault="00DE79C0">
      <w:pPr>
        <w:rPr>
          <w:rFonts w:ascii="Roboto Light" w:hAnsi="Roboto Light"/>
          <w:b/>
          <w:sz w:val="20"/>
          <w:szCs w:val="20"/>
          <w:u w:val="single"/>
        </w:rPr>
      </w:pPr>
      <w:r w:rsidRPr="003823AF">
        <w:rPr>
          <w:rFonts w:ascii="Roboto Light" w:hAnsi="Roboto Light"/>
          <w:b/>
          <w:sz w:val="20"/>
          <w:szCs w:val="20"/>
          <w:u w:val="single"/>
        </w:rPr>
        <w:t>Ausschreibungstex</w:t>
      </w:r>
      <w:r w:rsidR="00072C9A">
        <w:rPr>
          <w:rFonts w:ascii="Roboto Light" w:hAnsi="Roboto Light"/>
          <w:b/>
          <w:sz w:val="20"/>
          <w:szCs w:val="20"/>
          <w:u w:val="single"/>
        </w:rPr>
        <w:t xml:space="preserve">t </w:t>
      </w:r>
      <w:r w:rsidR="00125D5E">
        <w:rPr>
          <w:rFonts w:ascii="Roboto Light" w:hAnsi="Roboto Light"/>
          <w:b/>
          <w:sz w:val="20"/>
          <w:szCs w:val="20"/>
          <w:u w:val="single"/>
        </w:rPr>
        <w:t>Mosaikparkett nach DIN EN 13448</w:t>
      </w:r>
      <w:r w:rsidR="00BE6049">
        <w:rPr>
          <w:rFonts w:ascii="Roboto Light" w:hAnsi="Roboto Light"/>
          <w:b/>
          <w:sz w:val="20"/>
          <w:szCs w:val="20"/>
          <w:u w:val="single"/>
        </w:rPr>
        <w:t>, liefern und vollflächig kleben</w:t>
      </w:r>
      <w:r w:rsidR="00125D5E">
        <w:rPr>
          <w:rFonts w:ascii="Roboto Light" w:hAnsi="Roboto Light"/>
          <w:b/>
          <w:sz w:val="20"/>
          <w:szCs w:val="20"/>
          <w:u w:val="single"/>
        </w:rPr>
        <w:t xml:space="preserve"> </w:t>
      </w:r>
      <w:r w:rsidR="00D965B8">
        <w:rPr>
          <w:rFonts w:ascii="Roboto Light" w:hAnsi="Roboto Light"/>
          <w:b/>
          <w:sz w:val="20"/>
          <w:szCs w:val="20"/>
          <w:u w:val="single"/>
        </w:rPr>
        <w:t xml:space="preserve">auf Zementestrich </w:t>
      </w:r>
      <w:r w:rsidR="009D1637">
        <w:rPr>
          <w:rFonts w:ascii="Roboto Light" w:hAnsi="Roboto Light"/>
          <w:b/>
          <w:sz w:val="20"/>
          <w:szCs w:val="20"/>
          <w:u w:val="single"/>
        </w:rPr>
        <w:t>un</w:t>
      </w:r>
      <w:r w:rsidRPr="003823AF">
        <w:rPr>
          <w:rFonts w:ascii="Roboto Light" w:hAnsi="Roboto Light"/>
          <w:b/>
          <w:sz w:val="20"/>
          <w:szCs w:val="20"/>
          <w:u w:val="single"/>
        </w:rPr>
        <w:t>beheizt</w:t>
      </w:r>
      <w:r w:rsidR="00564555">
        <w:rPr>
          <w:rFonts w:ascii="Roboto Light" w:hAnsi="Roboto Light"/>
          <w:b/>
          <w:sz w:val="20"/>
          <w:szCs w:val="20"/>
          <w:u w:val="single"/>
        </w:rPr>
        <w:t xml:space="preserve"> – STAUF PUK 4</w:t>
      </w:r>
      <w:r w:rsidR="00BE6049">
        <w:rPr>
          <w:rFonts w:ascii="Roboto Light" w:hAnsi="Roboto Light"/>
          <w:b/>
          <w:sz w:val="20"/>
          <w:szCs w:val="20"/>
          <w:u w:val="single"/>
        </w:rPr>
        <w:t>SPEED</w:t>
      </w:r>
    </w:p>
    <w:p w14:paraId="0FF0265B" w14:textId="77777777" w:rsidR="005C2C4A" w:rsidRDefault="005C2C4A" w:rsidP="005C2C4A">
      <w:pPr>
        <w:rPr>
          <w:rFonts w:ascii="Roboto Light" w:hAnsi="Roboto Light"/>
          <w:sz w:val="20"/>
          <w:szCs w:val="20"/>
        </w:rPr>
      </w:pPr>
      <w:r>
        <w:rPr>
          <w:rFonts w:ascii="Roboto Light" w:hAnsi="Roboto Light"/>
          <w:b/>
          <w:sz w:val="20"/>
          <w:szCs w:val="20"/>
          <w:u w:val="single"/>
        </w:rPr>
        <w:t>Vorbemerkung/Haftungsausschluss:</w:t>
      </w:r>
      <w:r>
        <w:rPr>
          <w:rFonts w:ascii="Roboto Light" w:hAnsi="Roboto Light"/>
          <w:sz w:val="20"/>
          <w:szCs w:val="20"/>
        </w:rPr>
        <w:t xml:space="preserve"> Der Erfolg einer Parkett- und Holzpflaster- und ist zum größten Teil von der entsprechenden Untergrundvorbereitung abhängig. Gemäß VOB/DIN 18356 „Parkett- und Holzpflasterarbeiten“ sind im Voraus insbesondere die Trockenheit, Ebenheit und Festigkeit durch den Verleger zu prüfen. Die Ausführung der Arbeiten muss nach den allgemein anerkannten Regeln des Fachs erfolgen. Darüber hinaus sind die aktuellen technischen Merkblätter bzw. die Anweisungen auf den Etiketten unserer Produkte zu beachten. Im Zweifelsfall ist die Rücksprache mit der STAUF Anwendungstechnik (Telefon: +492739-301160 – Mail technik@stauf.de) zu empfehlen. </w:t>
      </w:r>
    </w:p>
    <w:p w14:paraId="0AFC2DD4" w14:textId="77777777" w:rsidR="005C2C4A" w:rsidRDefault="005C2C4A" w:rsidP="005C2C4A">
      <w:pPr>
        <w:rPr>
          <w:rFonts w:ascii="Roboto Light" w:hAnsi="Roboto Light"/>
          <w:sz w:val="20"/>
          <w:szCs w:val="20"/>
        </w:rPr>
      </w:pPr>
      <w:r>
        <w:rPr>
          <w:rFonts w:ascii="Roboto Light" w:hAnsi="Roboto Light"/>
          <w:sz w:val="20"/>
          <w:szCs w:val="20"/>
        </w:rPr>
        <w:t>Da durch uns nicht alle jeweiligen Besonderheiten des Einzelfalls vor Ort vollständig erfasst werden können, sind abweichende Vorgehensweise und Arbeitsfolgen möglich. Die aufgeführten Texte sind lediglich Anhaltspunkte für Ausschreibungen, Planung und Kalkulation. Wir leisten nicht Gewähr, dass die beschriebenen Texte und Arbeitsfolgen bei jedem individuellen Bauvorhaben zur Anwendung kommen können bzw. dürfen (Stand August 2026).</w:t>
      </w:r>
    </w:p>
    <w:p w14:paraId="3707AD25" w14:textId="77777777" w:rsidR="0083738E" w:rsidRPr="003823AF" w:rsidRDefault="0083738E">
      <w:pPr>
        <w:rPr>
          <w:rFonts w:ascii="Roboto Light" w:hAnsi="Roboto Light"/>
          <w:sz w:val="20"/>
          <w:szCs w:val="20"/>
        </w:rPr>
      </w:pPr>
    </w:p>
    <w:p w14:paraId="3C8A3CB5" w14:textId="77777777" w:rsidR="0083738E" w:rsidRPr="003823AF" w:rsidRDefault="00667567">
      <w:pPr>
        <w:rPr>
          <w:rFonts w:ascii="Roboto Light" w:hAnsi="Roboto Light"/>
          <w:sz w:val="20"/>
          <w:szCs w:val="20"/>
        </w:rPr>
      </w:pPr>
      <w:r w:rsidRPr="003823AF">
        <w:rPr>
          <w:rFonts w:ascii="Roboto Light" w:hAnsi="Roboto Light"/>
          <w:sz w:val="20"/>
          <w:szCs w:val="20"/>
        </w:rPr>
        <w:t>Leistungsverzeichnis:</w:t>
      </w:r>
    </w:p>
    <w:tbl>
      <w:tblPr>
        <w:tblStyle w:val="Tabellenraster"/>
        <w:tblW w:w="0" w:type="auto"/>
        <w:tblLayout w:type="fixed"/>
        <w:tblLook w:val="04A0" w:firstRow="1" w:lastRow="0" w:firstColumn="1" w:lastColumn="0" w:noHBand="0" w:noVBand="1"/>
      </w:tblPr>
      <w:tblGrid>
        <w:gridCol w:w="601"/>
        <w:gridCol w:w="817"/>
        <w:gridCol w:w="4956"/>
        <w:gridCol w:w="1276"/>
        <w:gridCol w:w="1412"/>
      </w:tblGrid>
      <w:tr w:rsidR="00393E1D" w:rsidRPr="003823AF" w14:paraId="0AA799C7" w14:textId="77777777" w:rsidTr="00FE0DD2">
        <w:tc>
          <w:tcPr>
            <w:tcW w:w="601" w:type="dxa"/>
          </w:tcPr>
          <w:p w14:paraId="1E47C48C" w14:textId="77777777" w:rsidR="00393E1D" w:rsidRPr="003823AF" w:rsidRDefault="00393E1D">
            <w:pPr>
              <w:rPr>
                <w:rFonts w:ascii="Roboto Light" w:hAnsi="Roboto Light"/>
                <w:sz w:val="20"/>
                <w:szCs w:val="20"/>
              </w:rPr>
            </w:pPr>
            <w:r w:rsidRPr="003823AF">
              <w:rPr>
                <w:rFonts w:ascii="Roboto Light" w:hAnsi="Roboto Light"/>
                <w:sz w:val="20"/>
                <w:szCs w:val="20"/>
              </w:rPr>
              <w:t>Pos.</w:t>
            </w:r>
          </w:p>
        </w:tc>
        <w:tc>
          <w:tcPr>
            <w:tcW w:w="817" w:type="dxa"/>
          </w:tcPr>
          <w:p w14:paraId="424BEBB4" w14:textId="77777777" w:rsidR="00393E1D" w:rsidRPr="003823AF" w:rsidRDefault="00393E1D">
            <w:pPr>
              <w:rPr>
                <w:rFonts w:ascii="Roboto Light" w:hAnsi="Roboto Light"/>
                <w:sz w:val="20"/>
                <w:szCs w:val="20"/>
              </w:rPr>
            </w:pPr>
            <w:r w:rsidRPr="003823AF">
              <w:rPr>
                <w:rFonts w:ascii="Roboto Light" w:hAnsi="Roboto Light"/>
                <w:sz w:val="20"/>
                <w:szCs w:val="20"/>
              </w:rPr>
              <w:t>Menge</w:t>
            </w:r>
          </w:p>
        </w:tc>
        <w:tc>
          <w:tcPr>
            <w:tcW w:w="4956" w:type="dxa"/>
          </w:tcPr>
          <w:p w14:paraId="759E1EBF" w14:textId="77777777" w:rsidR="00393E1D" w:rsidRPr="003823AF" w:rsidRDefault="00393E1D">
            <w:pPr>
              <w:rPr>
                <w:rFonts w:ascii="Roboto Light" w:hAnsi="Roboto Light"/>
                <w:sz w:val="20"/>
                <w:szCs w:val="20"/>
              </w:rPr>
            </w:pPr>
            <w:r w:rsidRPr="003823AF">
              <w:rPr>
                <w:rFonts w:ascii="Roboto Light" w:hAnsi="Roboto Light"/>
                <w:sz w:val="20"/>
                <w:szCs w:val="20"/>
              </w:rPr>
              <w:t>Positionsbeschreibung</w:t>
            </w:r>
            <w:r w:rsidR="00137234" w:rsidRPr="003823AF">
              <w:rPr>
                <w:rFonts w:ascii="Roboto Light" w:hAnsi="Roboto Light"/>
                <w:sz w:val="20"/>
                <w:szCs w:val="20"/>
              </w:rPr>
              <w:t>/Leistung</w:t>
            </w:r>
          </w:p>
        </w:tc>
        <w:tc>
          <w:tcPr>
            <w:tcW w:w="1276" w:type="dxa"/>
          </w:tcPr>
          <w:p w14:paraId="4E0E74BB" w14:textId="77777777" w:rsidR="00393E1D" w:rsidRPr="003823AF" w:rsidRDefault="00393E1D">
            <w:pPr>
              <w:rPr>
                <w:rFonts w:ascii="Roboto Light" w:hAnsi="Roboto Light"/>
                <w:sz w:val="20"/>
                <w:szCs w:val="20"/>
              </w:rPr>
            </w:pPr>
            <w:r w:rsidRPr="003823AF">
              <w:rPr>
                <w:rFonts w:ascii="Roboto Light" w:hAnsi="Roboto Light"/>
                <w:sz w:val="20"/>
                <w:szCs w:val="20"/>
              </w:rPr>
              <w:t>Einzelpreis</w:t>
            </w:r>
          </w:p>
        </w:tc>
        <w:tc>
          <w:tcPr>
            <w:tcW w:w="1412" w:type="dxa"/>
          </w:tcPr>
          <w:p w14:paraId="1BA100C7" w14:textId="77777777" w:rsidR="00393E1D" w:rsidRPr="003823AF" w:rsidRDefault="00393E1D">
            <w:pPr>
              <w:rPr>
                <w:rFonts w:ascii="Roboto Light" w:hAnsi="Roboto Light"/>
                <w:sz w:val="20"/>
                <w:szCs w:val="20"/>
              </w:rPr>
            </w:pPr>
            <w:r w:rsidRPr="003823AF">
              <w:rPr>
                <w:rFonts w:ascii="Roboto Light" w:hAnsi="Roboto Light"/>
                <w:sz w:val="20"/>
                <w:szCs w:val="20"/>
              </w:rPr>
              <w:t>Gesamtpreis</w:t>
            </w:r>
          </w:p>
        </w:tc>
      </w:tr>
      <w:tr w:rsidR="005437D8" w:rsidRPr="003823AF" w14:paraId="2CDC91BA" w14:textId="77777777" w:rsidTr="00FE0DD2">
        <w:tc>
          <w:tcPr>
            <w:tcW w:w="601" w:type="dxa"/>
          </w:tcPr>
          <w:p w14:paraId="5AC325B5" w14:textId="77777777" w:rsidR="005437D8" w:rsidRPr="003823AF" w:rsidRDefault="005437D8">
            <w:pPr>
              <w:rPr>
                <w:rFonts w:ascii="Roboto Light" w:hAnsi="Roboto Light"/>
                <w:sz w:val="20"/>
                <w:szCs w:val="20"/>
              </w:rPr>
            </w:pPr>
            <w:r w:rsidRPr="003823AF">
              <w:rPr>
                <w:rFonts w:ascii="Roboto Light" w:hAnsi="Roboto Light"/>
                <w:sz w:val="20"/>
                <w:szCs w:val="20"/>
              </w:rPr>
              <w:t>1.0</w:t>
            </w:r>
          </w:p>
        </w:tc>
        <w:tc>
          <w:tcPr>
            <w:tcW w:w="817" w:type="dxa"/>
            <w:vMerge w:val="restart"/>
          </w:tcPr>
          <w:p w14:paraId="0B8A765C" w14:textId="77777777" w:rsidR="005437D8" w:rsidRPr="003823AF" w:rsidRDefault="005437D8">
            <w:pPr>
              <w:rPr>
                <w:rFonts w:ascii="Roboto Light" w:hAnsi="Roboto Light"/>
                <w:sz w:val="20"/>
                <w:szCs w:val="20"/>
              </w:rPr>
            </w:pPr>
            <w:r w:rsidRPr="003823AF">
              <w:rPr>
                <w:rFonts w:ascii="Roboto Light" w:hAnsi="Roboto Light"/>
                <w:sz w:val="20"/>
                <w:szCs w:val="20"/>
              </w:rPr>
              <w:t>…… m²</w:t>
            </w:r>
          </w:p>
        </w:tc>
        <w:tc>
          <w:tcPr>
            <w:tcW w:w="4956" w:type="dxa"/>
          </w:tcPr>
          <w:p w14:paraId="59EB6696" w14:textId="4F160998" w:rsidR="005437D8" w:rsidRPr="003823AF" w:rsidRDefault="00B30D49">
            <w:pPr>
              <w:rPr>
                <w:rFonts w:ascii="Roboto Light" w:hAnsi="Roboto Light"/>
                <w:sz w:val="20"/>
                <w:szCs w:val="20"/>
              </w:rPr>
            </w:pPr>
            <w:r>
              <w:rPr>
                <w:rFonts w:ascii="Roboto Light" w:hAnsi="Roboto Light"/>
                <w:sz w:val="20"/>
                <w:szCs w:val="20"/>
              </w:rPr>
              <w:t xml:space="preserve">Zementestrich (CT), </w:t>
            </w:r>
            <w:r w:rsidR="00D16AD4">
              <w:rPr>
                <w:rFonts w:ascii="Roboto Light" w:hAnsi="Roboto Light"/>
                <w:sz w:val="20"/>
                <w:szCs w:val="20"/>
              </w:rPr>
              <w:t>un</w:t>
            </w:r>
            <w:r w:rsidR="005437D8" w:rsidRPr="003823AF">
              <w:rPr>
                <w:rFonts w:ascii="Roboto Light" w:hAnsi="Roboto Light"/>
                <w:sz w:val="20"/>
                <w:szCs w:val="20"/>
              </w:rPr>
              <w:t>beheizt, ma</w:t>
            </w:r>
            <w:r w:rsidR="00D965B8">
              <w:rPr>
                <w:rFonts w:ascii="Roboto Light" w:hAnsi="Roboto Light"/>
                <w:sz w:val="20"/>
                <w:szCs w:val="20"/>
              </w:rPr>
              <w:t xml:space="preserve">x. </w:t>
            </w:r>
            <w:r w:rsidR="00751740">
              <w:rPr>
                <w:rFonts w:ascii="Roboto Light" w:hAnsi="Roboto Light"/>
                <w:sz w:val="20"/>
                <w:szCs w:val="20"/>
              </w:rPr>
              <w:t>80</w:t>
            </w:r>
            <w:r w:rsidR="00A11DE2">
              <w:rPr>
                <w:rFonts w:ascii="Roboto Light" w:hAnsi="Roboto Light"/>
                <w:sz w:val="20"/>
                <w:szCs w:val="20"/>
              </w:rPr>
              <w:t xml:space="preserve">% KRL bzw. </w:t>
            </w:r>
            <w:r w:rsidR="00751740">
              <w:rPr>
                <w:rFonts w:ascii="Roboto Light" w:hAnsi="Roboto Light"/>
                <w:sz w:val="20"/>
                <w:szCs w:val="20"/>
              </w:rPr>
              <w:t>2,0</w:t>
            </w:r>
            <w:r w:rsidR="005437D8" w:rsidRPr="003823AF">
              <w:rPr>
                <w:rFonts w:ascii="Roboto Light" w:hAnsi="Roboto Light"/>
                <w:sz w:val="20"/>
                <w:szCs w:val="20"/>
              </w:rPr>
              <w:t xml:space="preserve"> CM% Restfeuchte, neu eingebaut nach DIN EN 13813, eben nach DIN 18202 prüfen und vorbereiten,</w:t>
            </w:r>
          </w:p>
        </w:tc>
        <w:tc>
          <w:tcPr>
            <w:tcW w:w="1276" w:type="dxa"/>
            <w:vMerge w:val="restart"/>
          </w:tcPr>
          <w:p w14:paraId="36CB670D" w14:textId="77777777" w:rsidR="005437D8" w:rsidRPr="003823AF" w:rsidRDefault="005437D8">
            <w:pPr>
              <w:rPr>
                <w:rFonts w:ascii="Roboto Light" w:hAnsi="Roboto Light"/>
                <w:sz w:val="20"/>
                <w:szCs w:val="20"/>
              </w:rPr>
            </w:pPr>
            <w:r w:rsidRPr="003823AF">
              <w:rPr>
                <w:rFonts w:ascii="Roboto Light" w:hAnsi="Roboto Light"/>
                <w:sz w:val="20"/>
                <w:szCs w:val="20"/>
              </w:rPr>
              <w:t>………. €</w:t>
            </w:r>
          </w:p>
        </w:tc>
        <w:tc>
          <w:tcPr>
            <w:tcW w:w="1412" w:type="dxa"/>
            <w:vMerge w:val="restart"/>
          </w:tcPr>
          <w:p w14:paraId="343D4067" w14:textId="77777777" w:rsidR="005437D8" w:rsidRPr="003823AF" w:rsidRDefault="005437D8">
            <w:pPr>
              <w:rPr>
                <w:rFonts w:ascii="Roboto Light" w:hAnsi="Roboto Light"/>
                <w:sz w:val="20"/>
                <w:szCs w:val="20"/>
              </w:rPr>
            </w:pPr>
            <w:r w:rsidRPr="003823AF">
              <w:rPr>
                <w:rFonts w:ascii="Roboto Light" w:hAnsi="Roboto Light"/>
                <w:sz w:val="20"/>
                <w:szCs w:val="20"/>
              </w:rPr>
              <w:t>………. €</w:t>
            </w:r>
          </w:p>
        </w:tc>
      </w:tr>
      <w:tr w:rsidR="005437D8" w:rsidRPr="003823AF" w14:paraId="7854E124" w14:textId="77777777" w:rsidTr="00FE0DD2">
        <w:tc>
          <w:tcPr>
            <w:tcW w:w="601" w:type="dxa"/>
          </w:tcPr>
          <w:p w14:paraId="24CF4C09" w14:textId="77777777" w:rsidR="005437D8" w:rsidRPr="003823AF" w:rsidRDefault="005437D8">
            <w:pPr>
              <w:rPr>
                <w:rFonts w:ascii="Roboto Light" w:hAnsi="Roboto Light"/>
                <w:sz w:val="20"/>
                <w:szCs w:val="20"/>
              </w:rPr>
            </w:pPr>
          </w:p>
        </w:tc>
        <w:tc>
          <w:tcPr>
            <w:tcW w:w="817" w:type="dxa"/>
            <w:vMerge/>
          </w:tcPr>
          <w:p w14:paraId="3FA4C957" w14:textId="77777777" w:rsidR="005437D8" w:rsidRPr="003823AF" w:rsidRDefault="005437D8">
            <w:pPr>
              <w:rPr>
                <w:rFonts w:ascii="Roboto Light" w:hAnsi="Roboto Light"/>
                <w:sz w:val="20"/>
                <w:szCs w:val="20"/>
              </w:rPr>
            </w:pPr>
          </w:p>
        </w:tc>
        <w:tc>
          <w:tcPr>
            <w:tcW w:w="4956" w:type="dxa"/>
          </w:tcPr>
          <w:p w14:paraId="2FCCE0CE" w14:textId="77777777" w:rsidR="005437D8" w:rsidRPr="003823AF" w:rsidRDefault="005437D8">
            <w:pPr>
              <w:rPr>
                <w:rFonts w:ascii="Roboto Light" w:hAnsi="Roboto Light"/>
                <w:sz w:val="20"/>
                <w:szCs w:val="20"/>
              </w:rPr>
            </w:pPr>
            <w:r w:rsidRPr="003823AF">
              <w:rPr>
                <w:rFonts w:ascii="Roboto Light" w:hAnsi="Roboto Light"/>
                <w:sz w:val="20"/>
                <w:szCs w:val="20"/>
              </w:rPr>
              <w:t>gemäß VOB DIN 18356 „Parkett- und Holzpflasterarbeiten“ prüfen,</w:t>
            </w:r>
          </w:p>
        </w:tc>
        <w:tc>
          <w:tcPr>
            <w:tcW w:w="1276" w:type="dxa"/>
            <w:vMerge/>
          </w:tcPr>
          <w:p w14:paraId="61D8FC47" w14:textId="77777777" w:rsidR="005437D8" w:rsidRPr="003823AF" w:rsidRDefault="005437D8">
            <w:pPr>
              <w:rPr>
                <w:rFonts w:ascii="Roboto Light" w:hAnsi="Roboto Light"/>
                <w:sz w:val="20"/>
                <w:szCs w:val="20"/>
              </w:rPr>
            </w:pPr>
          </w:p>
        </w:tc>
        <w:tc>
          <w:tcPr>
            <w:tcW w:w="1412" w:type="dxa"/>
            <w:vMerge/>
          </w:tcPr>
          <w:p w14:paraId="5C530788" w14:textId="77777777" w:rsidR="005437D8" w:rsidRPr="003823AF" w:rsidRDefault="005437D8">
            <w:pPr>
              <w:rPr>
                <w:rFonts w:ascii="Roboto Light" w:hAnsi="Roboto Light"/>
                <w:sz w:val="20"/>
                <w:szCs w:val="20"/>
              </w:rPr>
            </w:pPr>
          </w:p>
        </w:tc>
      </w:tr>
      <w:tr w:rsidR="005437D8" w:rsidRPr="003823AF" w14:paraId="3EF0F9DA" w14:textId="77777777" w:rsidTr="00FE0DD2">
        <w:tc>
          <w:tcPr>
            <w:tcW w:w="601" w:type="dxa"/>
          </w:tcPr>
          <w:p w14:paraId="6B4E2221" w14:textId="77777777" w:rsidR="005437D8" w:rsidRPr="003823AF" w:rsidRDefault="005437D8">
            <w:pPr>
              <w:rPr>
                <w:rFonts w:ascii="Roboto Light" w:hAnsi="Roboto Light"/>
                <w:sz w:val="20"/>
                <w:szCs w:val="20"/>
              </w:rPr>
            </w:pPr>
          </w:p>
        </w:tc>
        <w:tc>
          <w:tcPr>
            <w:tcW w:w="817" w:type="dxa"/>
            <w:vMerge/>
          </w:tcPr>
          <w:p w14:paraId="2F80362A" w14:textId="77777777" w:rsidR="005437D8" w:rsidRPr="003823AF" w:rsidRDefault="005437D8">
            <w:pPr>
              <w:rPr>
                <w:rFonts w:ascii="Roboto Light" w:hAnsi="Roboto Light"/>
                <w:sz w:val="20"/>
                <w:szCs w:val="20"/>
              </w:rPr>
            </w:pPr>
          </w:p>
        </w:tc>
        <w:tc>
          <w:tcPr>
            <w:tcW w:w="4956" w:type="dxa"/>
          </w:tcPr>
          <w:p w14:paraId="64AAAB91" w14:textId="73CEBB50" w:rsidR="005437D8" w:rsidRPr="003823AF" w:rsidRDefault="005437D8" w:rsidP="002878CA">
            <w:pPr>
              <w:rPr>
                <w:rFonts w:ascii="Roboto Light" w:hAnsi="Roboto Light"/>
                <w:sz w:val="20"/>
                <w:szCs w:val="20"/>
                <w:lang w:bidi="de-DE"/>
              </w:rPr>
            </w:pPr>
            <w:r w:rsidRPr="003823AF">
              <w:rPr>
                <w:rFonts w:ascii="Roboto Light" w:hAnsi="Roboto Light"/>
                <w:sz w:val="20"/>
                <w:szCs w:val="20"/>
                <w:lang w:bidi="de-DE"/>
              </w:rPr>
              <w:t xml:space="preserve">Reinigungsschliff durchführen, </w:t>
            </w:r>
            <w:r w:rsidR="00A11DE2">
              <w:rPr>
                <w:rFonts w:ascii="Roboto Light" w:hAnsi="Roboto Light"/>
                <w:sz w:val="20"/>
                <w:szCs w:val="20"/>
                <w:lang w:bidi="de-DE"/>
              </w:rPr>
              <w:t xml:space="preserve">gründlich </w:t>
            </w:r>
            <w:r w:rsidRPr="003823AF">
              <w:rPr>
                <w:rFonts w:ascii="Roboto Light" w:hAnsi="Roboto Light"/>
                <w:sz w:val="20"/>
                <w:szCs w:val="20"/>
                <w:lang w:bidi="de-DE"/>
              </w:rPr>
              <w:t>saugen, um</w:t>
            </w:r>
          </w:p>
          <w:p w14:paraId="0284D05E" w14:textId="77777777" w:rsidR="005437D8" w:rsidRPr="003823AF" w:rsidRDefault="005437D8" w:rsidP="002878CA">
            <w:pPr>
              <w:rPr>
                <w:rFonts w:ascii="Roboto Light" w:hAnsi="Roboto Light"/>
                <w:sz w:val="20"/>
                <w:szCs w:val="20"/>
                <w:lang w:bidi="de-DE"/>
              </w:rPr>
            </w:pPr>
            <w:r w:rsidRPr="003823AF">
              <w:rPr>
                <w:rFonts w:ascii="Roboto Light" w:hAnsi="Roboto Light"/>
                <w:sz w:val="20"/>
                <w:szCs w:val="20"/>
                <w:lang w:bidi="de-DE"/>
              </w:rPr>
              <w:t>Verschmutzungen zu entfernen, bis ein</w:t>
            </w:r>
          </w:p>
          <w:p w14:paraId="3C3A4ED6" w14:textId="77777777" w:rsidR="005437D8" w:rsidRPr="003823AF" w:rsidRDefault="005437D8" w:rsidP="007839E0">
            <w:pPr>
              <w:rPr>
                <w:rFonts w:ascii="Roboto Light" w:hAnsi="Roboto Light"/>
                <w:sz w:val="20"/>
                <w:szCs w:val="20"/>
                <w:lang w:bidi="de-DE"/>
              </w:rPr>
            </w:pPr>
            <w:r w:rsidRPr="003823AF">
              <w:rPr>
                <w:rFonts w:ascii="Roboto Light" w:hAnsi="Roboto Light"/>
                <w:sz w:val="20"/>
                <w:szCs w:val="20"/>
                <w:lang w:bidi="de-DE"/>
              </w:rPr>
              <w:t>belegereifer Untergrund vorliegt. Abfall ist</w:t>
            </w:r>
          </w:p>
          <w:p w14:paraId="23EF336D" w14:textId="77777777" w:rsidR="005437D8" w:rsidRPr="003823AF" w:rsidRDefault="005437D8" w:rsidP="007839E0">
            <w:pPr>
              <w:rPr>
                <w:rFonts w:ascii="Roboto Light" w:hAnsi="Roboto Light"/>
                <w:sz w:val="20"/>
                <w:szCs w:val="20"/>
                <w:lang w:bidi="de-DE"/>
              </w:rPr>
            </w:pPr>
            <w:r w:rsidRPr="003823AF">
              <w:rPr>
                <w:rFonts w:ascii="Roboto Light" w:hAnsi="Roboto Light"/>
                <w:sz w:val="20"/>
                <w:szCs w:val="20"/>
                <w:lang w:bidi="de-DE"/>
              </w:rPr>
              <w:t>ordnungsgemäß zu entsorgen.</w:t>
            </w:r>
          </w:p>
          <w:p w14:paraId="2A94923F" w14:textId="77777777" w:rsidR="00C56C06" w:rsidRPr="003823AF" w:rsidRDefault="00C56C06" w:rsidP="007839E0">
            <w:pPr>
              <w:rPr>
                <w:rFonts w:ascii="Roboto Light" w:hAnsi="Roboto Light"/>
                <w:sz w:val="20"/>
                <w:szCs w:val="20"/>
              </w:rPr>
            </w:pPr>
          </w:p>
        </w:tc>
        <w:tc>
          <w:tcPr>
            <w:tcW w:w="1276" w:type="dxa"/>
            <w:vMerge/>
          </w:tcPr>
          <w:p w14:paraId="20BB56D3" w14:textId="77777777" w:rsidR="005437D8" w:rsidRPr="003823AF" w:rsidRDefault="005437D8">
            <w:pPr>
              <w:rPr>
                <w:rFonts w:ascii="Roboto Light" w:hAnsi="Roboto Light"/>
                <w:sz w:val="20"/>
                <w:szCs w:val="20"/>
              </w:rPr>
            </w:pPr>
          </w:p>
        </w:tc>
        <w:tc>
          <w:tcPr>
            <w:tcW w:w="1412" w:type="dxa"/>
            <w:vMerge/>
          </w:tcPr>
          <w:p w14:paraId="4DFEB19F" w14:textId="77777777" w:rsidR="005437D8" w:rsidRPr="003823AF" w:rsidRDefault="005437D8">
            <w:pPr>
              <w:rPr>
                <w:rFonts w:ascii="Roboto Light" w:hAnsi="Roboto Light"/>
                <w:sz w:val="20"/>
                <w:szCs w:val="20"/>
              </w:rPr>
            </w:pPr>
          </w:p>
        </w:tc>
      </w:tr>
      <w:tr w:rsidR="001D2575" w:rsidRPr="003823AF" w14:paraId="57B3EAB2" w14:textId="77777777" w:rsidTr="00FE0DD2">
        <w:tc>
          <w:tcPr>
            <w:tcW w:w="601" w:type="dxa"/>
          </w:tcPr>
          <w:p w14:paraId="3DADF8E9" w14:textId="77777777" w:rsidR="001D2575" w:rsidRPr="003823AF" w:rsidRDefault="001D2575" w:rsidP="001D2575">
            <w:pPr>
              <w:rPr>
                <w:rFonts w:ascii="Roboto Light" w:hAnsi="Roboto Light"/>
                <w:sz w:val="20"/>
                <w:szCs w:val="20"/>
              </w:rPr>
            </w:pPr>
            <w:r w:rsidRPr="003823AF">
              <w:rPr>
                <w:rFonts w:ascii="Roboto Light" w:hAnsi="Roboto Light"/>
                <w:sz w:val="20"/>
                <w:szCs w:val="20"/>
              </w:rPr>
              <w:t>2.0</w:t>
            </w:r>
          </w:p>
        </w:tc>
        <w:tc>
          <w:tcPr>
            <w:tcW w:w="817" w:type="dxa"/>
          </w:tcPr>
          <w:p w14:paraId="5632DEE1" w14:textId="77777777" w:rsidR="001D2575" w:rsidRPr="003823AF" w:rsidRDefault="001D2575" w:rsidP="001D2575">
            <w:pPr>
              <w:rPr>
                <w:rFonts w:ascii="Roboto Light" w:hAnsi="Roboto Light"/>
                <w:sz w:val="20"/>
                <w:szCs w:val="20"/>
              </w:rPr>
            </w:pPr>
            <w:r w:rsidRPr="003823AF">
              <w:rPr>
                <w:rFonts w:ascii="Roboto Light" w:hAnsi="Roboto Light"/>
                <w:sz w:val="20"/>
                <w:szCs w:val="20"/>
              </w:rPr>
              <w:t>…… lfm</w:t>
            </w:r>
          </w:p>
        </w:tc>
        <w:tc>
          <w:tcPr>
            <w:tcW w:w="4956" w:type="dxa"/>
          </w:tcPr>
          <w:p w14:paraId="789D4E94" w14:textId="77777777" w:rsidR="001D2575" w:rsidRPr="003823AF" w:rsidRDefault="001D2575" w:rsidP="001D2575">
            <w:pPr>
              <w:rPr>
                <w:rFonts w:ascii="Roboto Light" w:hAnsi="Roboto Light"/>
                <w:sz w:val="20"/>
                <w:szCs w:val="20"/>
                <w:lang w:bidi="de-DE"/>
              </w:rPr>
            </w:pPr>
            <w:r w:rsidRPr="003823AF">
              <w:rPr>
                <w:rFonts w:ascii="Roboto Light" w:hAnsi="Roboto Light"/>
                <w:sz w:val="20"/>
                <w:szCs w:val="20"/>
                <w:lang w:bidi="de-DE"/>
              </w:rPr>
              <w:t>Risse, Schein- und Arbeitsfugen öffnen, Querschlitze setzen, aussaugen und Wellenverbinder einlegen,</w:t>
            </w:r>
          </w:p>
          <w:p w14:paraId="45DC72BC" w14:textId="77777777" w:rsidR="001D2575" w:rsidRPr="003823AF" w:rsidRDefault="001D2575" w:rsidP="00C56C06">
            <w:pPr>
              <w:rPr>
                <w:rFonts w:ascii="Roboto Light" w:hAnsi="Roboto Light"/>
                <w:sz w:val="20"/>
                <w:szCs w:val="20"/>
                <w:lang w:bidi="de-DE"/>
              </w:rPr>
            </w:pPr>
            <w:r w:rsidRPr="003823AF">
              <w:rPr>
                <w:rFonts w:ascii="Roboto Light" w:hAnsi="Roboto Light"/>
                <w:sz w:val="20"/>
                <w:szCs w:val="20"/>
                <w:lang w:bidi="de-DE"/>
              </w:rPr>
              <w:t xml:space="preserve"> </w:t>
            </w:r>
          </w:p>
        </w:tc>
        <w:tc>
          <w:tcPr>
            <w:tcW w:w="1276" w:type="dxa"/>
          </w:tcPr>
          <w:p w14:paraId="352A7096" w14:textId="77777777" w:rsidR="001D2575" w:rsidRPr="003823AF" w:rsidRDefault="001D2575" w:rsidP="001D2575">
            <w:pPr>
              <w:rPr>
                <w:rFonts w:ascii="Roboto Light" w:hAnsi="Roboto Light"/>
              </w:rPr>
            </w:pPr>
            <w:r w:rsidRPr="003823AF">
              <w:rPr>
                <w:rFonts w:ascii="Roboto Light" w:hAnsi="Roboto Light"/>
              </w:rPr>
              <w:t>………. €</w:t>
            </w:r>
          </w:p>
        </w:tc>
        <w:tc>
          <w:tcPr>
            <w:tcW w:w="1412" w:type="dxa"/>
          </w:tcPr>
          <w:p w14:paraId="382DFF9D" w14:textId="77777777" w:rsidR="001D2575" w:rsidRPr="003823AF" w:rsidRDefault="001D2575" w:rsidP="001D2575">
            <w:pPr>
              <w:rPr>
                <w:rFonts w:ascii="Roboto Light" w:hAnsi="Roboto Light"/>
              </w:rPr>
            </w:pPr>
            <w:r w:rsidRPr="003823AF">
              <w:rPr>
                <w:rFonts w:ascii="Roboto Light" w:hAnsi="Roboto Light"/>
              </w:rPr>
              <w:t>………. €</w:t>
            </w:r>
          </w:p>
        </w:tc>
      </w:tr>
      <w:tr w:rsidR="000C71AC" w:rsidRPr="003823AF" w14:paraId="77B13538" w14:textId="77777777" w:rsidTr="00FE0DD2">
        <w:tc>
          <w:tcPr>
            <w:tcW w:w="601" w:type="dxa"/>
          </w:tcPr>
          <w:p w14:paraId="2C3FA580" w14:textId="77777777" w:rsidR="000C71AC" w:rsidRPr="003823AF" w:rsidRDefault="000C71AC">
            <w:pPr>
              <w:rPr>
                <w:rFonts w:ascii="Roboto Light" w:hAnsi="Roboto Light"/>
                <w:sz w:val="20"/>
                <w:szCs w:val="20"/>
              </w:rPr>
            </w:pPr>
          </w:p>
        </w:tc>
        <w:tc>
          <w:tcPr>
            <w:tcW w:w="817" w:type="dxa"/>
          </w:tcPr>
          <w:p w14:paraId="20BCFC7D" w14:textId="77777777" w:rsidR="000C71AC" w:rsidRPr="003823AF" w:rsidRDefault="000C71AC">
            <w:pPr>
              <w:rPr>
                <w:rFonts w:ascii="Roboto Light" w:hAnsi="Roboto Light"/>
                <w:sz w:val="20"/>
                <w:szCs w:val="20"/>
              </w:rPr>
            </w:pPr>
          </w:p>
        </w:tc>
        <w:tc>
          <w:tcPr>
            <w:tcW w:w="4956" w:type="dxa"/>
          </w:tcPr>
          <w:p w14:paraId="0D2F0AD9" w14:textId="77777777" w:rsidR="000C71AC" w:rsidRPr="003823AF" w:rsidRDefault="001D2575" w:rsidP="001D2575">
            <w:pPr>
              <w:rPr>
                <w:rFonts w:ascii="Roboto Light" w:hAnsi="Roboto Light"/>
                <w:sz w:val="20"/>
                <w:szCs w:val="20"/>
                <w:lang w:bidi="de-DE"/>
              </w:rPr>
            </w:pPr>
            <w:r w:rsidRPr="003823AF">
              <w:rPr>
                <w:rFonts w:ascii="Roboto Light" w:hAnsi="Roboto Light"/>
                <w:sz w:val="20"/>
                <w:szCs w:val="20"/>
                <w:lang w:bidi="de-DE"/>
              </w:rPr>
              <w:t>kraftschlüssig schließen mit schnell härtendem 2K-Silikatgießharz STAUF SGH 50 oder gleichwertig,</w:t>
            </w:r>
          </w:p>
        </w:tc>
        <w:tc>
          <w:tcPr>
            <w:tcW w:w="1276" w:type="dxa"/>
          </w:tcPr>
          <w:p w14:paraId="60BFEC97" w14:textId="77777777" w:rsidR="000C71AC" w:rsidRPr="003823AF" w:rsidRDefault="000C71AC">
            <w:pPr>
              <w:rPr>
                <w:rFonts w:ascii="Roboto Light" w:hAnsi="Roboto Light"/>
                <w:sz w:val="20"/>
                <w:szCs w:val="20"/>
              </w:rPr>
            </w:pPr>
          </w:p>
        </w:tc>
        <w:tc>
          <w:tcPr>
            <w:tcW w:w="1412" w:type="dxa"/>
          </w:tcPr>
          <w:p w14:paraId="3DE43AD1" w14:textId="77777777" w:rsidR="000C71AC" w:rsidRPr="003823AF" w:rsidRDefault="000C71AC">
            <w:pPr>
              <w:rPr>
                <w:rFonts w:ascii="Roboto Light" w:hAnsi="Roboto Light"/>
                <w:sz w:val="20"/>
                <w:szCs w:val="20"/>
              </w:rPr>
            </w:pPr>
          </w:p>
        </w:tc>
      </w:tr>
      <w:tr w:rsidR="000C71AC" w:rsidRPr="003823AF" w14:paraId="32749290" w14:textId="77777777" w:rsidTr="00FE0DD2">
        <w:tc>
          <w:tcPr>
            <w:tcW w:w="601" w:type="dxa"/>
          </w:tcPr>
          <w:p w14:paraId="6453A89E" w14:textId="77777777" w:rsidR="000C71AC" w:rsidRPr="003823AF" w:rsidRDefault="000C71AC">
            <w:pPr>
              <w:rPr>
                <w:rFonts w:ascii="Roboto Light" w:hAnsi="Roboto Light"/>
                <w:sz w:val="20"/>
                <w:szCs w:val="20"/>
              </w:rPr>
            </w:pPr>
          </w:p>
        </w:tc>
        <w:tc>
          <w:tcPr>
            <w:tcW w:w="817" w:type="dxa"/>
          </w:tcPr>
          <w:p w14:paraId="7878983A" w14:textId="77777777" w:rsidR="000C71AC" w:rsidRPr="003823AF" w:rsidRDefault="000C71AC">
            <w:pPr>
              <w:rPr>
                <w:rFonts w:ascii="Roboto Light" w:hAnsi="Roboto Light"/>
                <w:sz w:val="20"/>
                <w:szCs w:val="20"/>
              </w:rPr>
            </w:pPr>
          </w:p>
        </w:tc>
        <w:tc>
          <w:tcPr>
            <w:tcW w:w="4956" w:type="dxa"/>
          </w:tcPr>
          <w:p w14:paraId="4574D950" w14:textId="7D2E874B" w:rsidR="000C71AC" w:rsidRPr="003823AF" w:rsidRDefault="001D2575" w:rsidP="001D2575">
            <w:pPr>
              <w:rPr>
                <w:rFonts w:ascii="Roboto Light" w:hAnsi="Roboto Light"/>
                <w:sz w:val="20"/>
                <w:szCs w:val="20"/>
                <w:lang w:bidi="de-DE"/>
              </w:rPr>
            </w:pPr>
            <w:r w:rsidRPr="003823AF">
              <w:rPr>
                <w:rFonts w:ascii="Roboto Light" w:hAnsi="Roboto Light"/>
                <w:sz w:val="20"/>
                <w:szCs w:val="20"/>
                <w:lang w:bidi="de-DE"/>
              </w:rPr>
              <w:t xml:space="preserve">unmittelbar </w:t>
            </w:r>
            <w:r w:rsidR="00C4511A">
              <w:rPr>
                <w:rFonts w:ascii="Roboto Light" w:hAnsi="Roboto Light"/>
                <w:sz w:val="20"/>
                <w:szCs w:val="20"/>
                <w:lang w:bidi="de-DE"/>
              </w:rPr>
              <w:t>a</w:t>
            </w:r>
            <w:r w:rsidRPr="003823AF">
              <w:rPr>
                <w:rFonts w:ascii="Roboto Light" w:hAnsi="Roboto Light"/>
                <w:sz w:val="20"/>
                <w:szCs w:val="20"/>
                <w:lang w:bidi="de-DE"/>
              </w:rPr>
              <w:t xml:space="preserve">bstreuen der noch frischen Schicht im Überschuss mit STAUF Quarzsand </w:t>
            </w:r>
            <w:r w:rsidR="00C56C06" w:rsidRPr="003823AF">
              <w:rPr>
                <w:rFonts w:ascii="Roboto Light" w:hAnsi="Roboto Light"/>
                <w:sz w:val="20"/>
                <w:szCs w:val="20"/>
                <w:lang w:bidi="de-DE"/>
              </w:rPr>
              <w:t xml:space="preserve">(Körnung </w:t>
            </w:r>
            <w:r w:rsidRPr="003823AF">
              <w:rPr>
                <w:rFonts w:ascii="Roboto Light" w:hAnsi="Roboto Light"/>
                <w:sz w:val="20"/>
                <w:szCs w:val="20"/>
                <w:lang w:bidi="de-DE"/>
              </w:rPr>
              <w:t>0,4 - 0,8</w:t>
            </w:r>
            <w:r w:rsidR="00C56C06" w:rsidRPr="003823AF">
              <w:rPr>
                <w:rFonts w:ascii="Roboto Light" w:hAnsi="Roboto Light"/>
                <w:sz w:val="20"/>
                <w:szCs w:val="20"/>
                <w:lang w:bidi="de-DE"/>
              </w:rPr>
              <w:t xml:space="preserve"> mm)</w:t>
            </w:r>
            <w:r w:rsidRPr="003823AF">
              <w:rPr>
                <w:rFonts w:ascii="Roboto Light" w:hAnsi="Roboto Light"/>
                <w:sz w:val="20"/>
                <w:szCs w:val="20"/>
                <w:lang w:bidi="de-DE"/>
              </w:rPr>
              <w:t xml:space="preserve"> oder gleichwertig.</w:t>
            </w:r>
          </w:p>
        </w:tc>
        <w:tc>
          <w:tcPr>
            <w:tcW w:w="1276" w:type="dxa"/>
          </w:tcPr>
          <w:p w14:paraId="2EC1AFCD" w14:textId="77777777" w:rsidR="000C71AC" w:rsidRPr="003823AF" w:rsidRDefault="000C71AC">
            <w:pPr>
              <w:rPr>
                <w:rFonts w:ascii="Roboto Light" w:hAnsi="Roboto Light"/>
                <w:sz w:val="20"/>
                <w:szCs w:val="20"/>
              </w:rPr>
            </w:pPr>
          </w:p>
        </w:tc>
        <w:tc>
          <w:tcPr>
            <w:tcW w:w="1412" w:type="dxa"/>
          </w:tcPr>
          <w:p w14:paraId="578207DD" w14:textId="77777777" w:rsidR="000C71AC" w:rsidRPr="003823AF" w:rsidRDefault="000C71AC">
            <w:pPr>
              <w:rPr>
                <w:rFonts w:ascii="Roboto Light" w:hAnsi="Roboto Light"/>
                <w:sz w:val="20"/>
                <w:szCs w:val="20"/>
              </w:rPr>
            </w:pPr>
          </w:p>
        </w:tc>
      </w:tr>
      <w:tr w:rsidR="000C71AC" w:rsidRPr="003823AF" w14:paraId="214D7283" w14:textId="77777777" w:rsidTr="00FE0DD2">
        <w:tc>
          <w:tcPr>
            <w:tcW w:w="601" w:type="dxa"/>
          </w:tcPr>
          <w:p w14:paraId="3D2759A8" w14:textId="77777777" w:rsidR="000C71AC" w:rsidRPr="003823AF" w:rsidRDefault="000C71AC">
            <w:pPr>
              <w:rPr>
                <w:rFonts w:ascii="Roboto Light" w:hAnsi="Roboto Light"/>
                <w:sz w:val="20"/>
                <w:szCs w:val="20"/>
              </w:rPr>
            </w:pPr>
          </w:p>
        </w:tc>
        <w:tc>
          <w:tcPr>
            <w:tcW w:w="817" w:type="dxa"/>
          </w:tcPr>
          <w:p w14:paraId="29A7567A" w14:textId="77777777" w:rsidR="000C71AC" w:rsidRPr="003823AF" w:rsidRDefault="000C71AC">
            <w:pPr>
              <w:rPr>
                <w:rFonts w:ascii="Roboto Light" w:hAnsi="Roboto Light"/>
                <w:sz w:val="20"/>
                <w:szCs w:val="20"/>
              </w:rPr>
            </w:pPr>
          </w:p>
        </w:tc>
        <w:tc>
          <w:tcPr>
            <w:tcW w:w="4956" w:type="dxa"/>
          </w:tcPr>
          <w:p w14:paraId="13AD5500" w14:textId="77777777" w:rsidR="000C71AC" w:rsidRPr="003823AF" w:rsidRDefault="00001CAC" w:rsidP="002878CA">
            <w:pPr>
              <w:rPr>
                <w:rFonts w:ascii="Roboto Light" w:hAnsi="Roboto Light"/>
                <w:sz w:val="20"/>
                <w:szCs w:val="20"/>
                <w:lang w:bidi="de-DE"/>
              </w:rPr>
            </w:pPr>
            <w:r w:rsidRPr="003823AF">
              <w:rPr>
                <w:rFonts w:ascii="Roboto Light" w:hAnsi="Roboto Light"/>
                <w:sz w:val="20"/>
                <w:szCs w:val="20"/>
                <w:lang w:bidi="de-DE"/>
              </w:rPr>
              <w:t>Produkteigenschaften</w:t>
            </w:r>
            <w:r w:rsidR="00C56C06" w:rsidRPr="003823AF">
              <w:rPr>
                <w:rFonts w:ascii="Roboto Light" w:hAnsi="Roboto Light"/>
                <w:sz w:val="20"/>
                <w:szCs w:val="20"/>
                <w:lang w:bidi="de-DE"/>
              </w:rPr>
              <w:t xml:space="preserve"> 2K-Silikatgießharz</w:t>
            </w:r>
            <w:r w:rsidRPr="003823AF">
              <w:rPr>
                <w:rFonts w:ascii="Roboto Light" w:hAnsi="Roboto Light"/>
                <w:sz w:val="20"/>
                <w:szCs w:val="20"/>
                <w:lang w:bidi="de-DE"/>
              </w:rPr>
              <w:t>:</w:t>
            </w:r>
          </w:p>
          <w:p w14:paraId="7BA289D5" w14:textId="77777777" w:rsidR="00001CAC" w:rsidRPr="003823AF" w:rsidRDefault="00001CAC" w:rsidP="00001CAC">
            <w:pPr>
              <w:pStyle w:val="Listenabsatz"/>
              <w:numPr>
                <w:ilvl w:val="0"/>
                <w:numId w:val="1"/>
              </w:numPr>
              <w:rPr>
                <w:rFonts w:ascii="Roboto Light" w:hAnsi="Roboto Light"/>
                <w:sz w:val="20"/>
                <w:szCs w:val="20"/>
                <w:lang w:bidi="de-DE"/>
              </w:rPr>
            </w:pPr>
            <w:r w:rsidRPr="003823AF">
              <w:rPr>
                <w:rFonts w:ascii="Roboto Light" w:hAnsi="Roboto Light"/>
                <w:sz w:val="20"/>
                <w:szCs w:val="20"/>
                <w:lang w:bidi="de-DE"/>
              </w:rPr>
              <w:t>geruchsarm</w:t>
            </w:r>
          </w:p>
          <w:p w14:paraId="258EB05C" w14:textId="77777777" w:rsidR="00001CAC" w:rsidRPr="003823AF" w:rsidRDefault="00001CAC" w:rsidP="00001CAC">
            <w:pPr>
              <w:pStyle w:val="Listenabsatz"/>
              <w:numPr>
                <w:ilvl w:val="0"/>
                <w:numId w:val="1"/>
              </w:numPr>
              <w:rPr>
                <w:rFonts w:ascii="Roboto Light" w:hAnsi="Roboto Light"/>
                <w:sz w:val="20"/>
                <w:szCs w:val="20"/>
                <w:lang w:bidi="de-DE"/>
              </w:rPr>
            </w:pPr>
            <w:r w:rsidRPr="003823AF">
              <w:rPr>
                <w:rFonts w:ascii="Roboto Light" w:hAnsi="Roboto Light"/>
                <w:sz w:val="20"/>
                <w:szCs w:val="20"/>
                <w:lang w:bidi="de-DE"/>
              </w:rPr>
              <w:t>einfache Verarbeitung</w:t>
            </w:r>
          </w:p>
          <w:p w14:paraId="6E107630" w14:textId="77777777" w:rsidR="00001CAC" w:rsidRPr="003823AF" w:rsidRDefault="00001CAC" w:rsidP="00001CAC">
            <w:pPr>
              <w:pStyle w:val="Listenabsatz"/>
              <w:numPr>
                <w:ilvl w:val="0"/>
                <w:numId w:val="1"/>
              </w:numPr>
              <w:rPr>
                <w:rFonts w:ascii="Roboto Light" w:hAnsi="Roboto Light"/>
                <w:sz w:val="20"/>
                <w:szCs w:val="20"/>
                <w:lang w:bidi="de-DE"/>
              </w:rPr>
            </w:pPr>
            <w:r w:rsidRPr="003823AF">
              <w:rPr>
                <w:rFonts w:ascii="Roboto Light" w:hAnsi="Roboto Light"/>
                <w:sz w:val="20"/>
                <w:szCs w:val="20"/>
                <w:lang w:bidi="de-DE"/>
              </w:rPr>
              <w:t>schnell überarbeitbar</w:t>
            </w:r>
          </w:p>
          <w:p w14:paraId="48C16A4B" w14:textId="77777777" w:rsidR="00347A8D" w:rsidRPr="00EC527D" w:rsidRDefault="00347A8D" w:rsidP="00347A8D">
            <w:pPr>
              <w:pStyle w:val="Listenabsatz"/>
              <w:numPr>
                <w:ilvl w:val="0"/>
                <w:numId w:val="1"/>
              </w:numPr>
              <w:spacing w:after="160" w:line="259" w:lineRule="auto"/>
              <w:rPr>
                <w:rFonts w:ascii="Roboto Light" w:hAnsi="Roboto Light"/>
                <w:sz w:val="20"/>
                <w:szCs w:val="20"/>
                <w:lang w:bidi="de-DE"/>
              </w:rPr>
            </w:pPr>
            <w:r w:rsidRPr="00EC527D">
              <w:rPr>
                <w:rFonts w:ascii="Roboto Light" w:hAnsi="Roboto Light"/>
                <w:sz w:val="20"/>
                <w:szCs w:val="20"/>
                <w:lang w:bidi="de-DE"/>
              </w:rPr>
              <w:t>GISCODE RU1 - lösemittelfrei</w:t>
            </w:r>
          </w:p>
          <w:p w14:paraId="3F178B4C" w14:textId="77777777" w:rsidR="00347A8D" w:rsidRPr="00EC527D" w:rsidRDefault="00347A8D" w:rsidP="00347A8D">
            <w:pPr>
              <w:pStyle w:val="Listenabsatz"/>
              <w:numPr>
                <w:ilvl w:val="0"/>
                <w:numId w:val="1"/>
              </w:numPr>
              <w:spacing w:after="160" w:line="259" w:lineRule="auto"/>
              <w:rPr>
                <w:rFonts w:ascii="Roboto Light" w:hAnsi="Roboto Light"/>
                <w:sz w:val="20"/>
                <w:szCs w:val="20"/>
                <w:lang w:bidi="de-DE"/>
              </w:rPr>
            </w:pPr>
            <w:r w:rsidRPr="00EC527D">
              <w:rPr>
                <w:rFonts w:ascii="Roboto Light" w:hAnsi="Roboto Light"/>
                <w:sz w:val="20"/>
                <w:szCs w:val="20"/>
                <w:lang w:bidi="de-DE"/>
              </w:rPr>
              <w:t>EMICODE</w:t>
            </w:r>
            <w:r w:rsidRPr="00566ABF">
              <w:rPr>
                <w:rFonts w:ascii="Roboto Light" w:hAnsi="Roboto Light"/>
                <w:sz w:val="20"/>
                <w:szCs w:val="20"/>
                <w:vertAlign w:val="superscript"/>
                <w:lang w:bidi="de-DE"/>
              </w:rPr>
              <w:t>®</w:t>
            </w:r>
            <w:r w:rsidRPr="00EC527D">
              <w:rPr>
                <w:rFonts w:ascii="Roboto Light" w:hAnsi="Roboto Light"/>
                <w:sz w:val="20"/>
                <w:szCs w:val="20"/>
                <w:lang w:bidi="de-DE"/>
              </w:rPr>
              <w:t xml:space="preserve"> EC1</w:t>
            </w:r>
            <w:r w:rsidRPr="00566ABF">
              <w:rPr>
                <w:rFonts w:ascii="Roboto Light" w:hAnsi="Roboto Light"/>
                <w:sz w:val="20"/>
                <w:szCs w:val="20"/>
                <w:vertAlign w:val="superscript"/>
                <w:lang w:bidi="de-DE"/>
              </w:rPr>
              <w:t>plus</w:t>
            </w:r>
            <w:r w:rsidRPr="00EC527D">
              <w:rPr>
                <w:rFonts w:ascii="Roboto Light" w:hAnsi="Roboto Light"/>
                <w:sz w:val="20"/>
                <w:szCs w:val="20"/>
                <w:lang w:bidi="de-DE"/>
              </w:rPr>
              <w:t xml:space="preserve"> - sehr emissionsarm</w:t>
            </w:r>
          </w:p>
          <w:p w14:paraId="7421A4F9" w14:textId="77777777" w:rsidR="00DD3117" w:rsidRPr="003823AF" w:rsidRDefault="00DD3117" w:rsidP="00A11732">
            <w:pPr>
              <w:rPr>
                <w:rFonts w:ascii="Roboto Light" w:hAnsi="Roboto Light"/>
                <w:sz w:val="20"/>
                <w:szCs w:val="20"/>
                <w:lang w:bidi="de-DE"/>
              </w:rPr>
            </w:pPr>
          </w:p>
          <w:p w14:paraId="49C2E602" w14:textId="77777777" w:rsidR="00A11732" w:rsidRDefault="00A11732" w:rsidP="00A11732">
            <w:pPr>
              <w:rPr>
                <w:rFonts w:ascii="Roboto Light" w:hAnsi="Roboto Light"/>
                <w:sz w:val="20"/>
                <w:szCs w:val="20"/>
                <w:lang w:bidi="de-DE"/>
              </w:rPr>
            </w:pPr>
            <w:r w:rsidRPr="003823AF">
              <w:rPr>
                <w:rFonts w:ascii="Roboto Light" w:hAnsi="Roboto Light"/>
                <w:sz w:val="20"/>
                <w:szCs w:val="20"/>
                <w:lang w:bidi="de-DE"/>
              </w:rPr>
              <w:t>Verbrauch ist abhängig von B</w:t>
            </w:r>
            <w:r w:rsidR="00D761D7">
              <w:rPr>
                <w:rFonts w:ascii="Roboto Light" w:hAnsi="Roboto Light"/>
                <w:sz w:val="20"/>
                <w:szCs w:val="20"/>
                <w:lang w:bidi="de-DE"/>
              </w:rPr>
              <w:t>reite und Tiefe der Risse/Fugen</w:t>
            </w:r>
            <w:r w:rsidRPr="003823AF">
              <w:rPr>
                <w:rFonts w:ascii="Roboto Light" w:hAnsi="Roboto Light"/>
                <w:sz w:val="20"/>
                <w:szCs w:val="20"/>
                <w:lang w:bidi="de-DE"/>
              </w:rPr>
              <w:t>. Bei einer Rissbreite von 5mm und Risstiefe von 5</w:t>
            </w:r>
            <w:r w:rsidR="00270810">
              <w:rPr>
                <w:rFonts w:ascii="Roboto Light" w:hAnsi="Roboto Light"/>
                <w:sz w:val="20"/>
                <w:szCs w:val="20"/>
                <w:lang w:bidi="de-DE"/>
              </w:rPr>
              <w:t xml:space="preserve"> </w:t>
            </w:r>
            <w:r w:rsidRPr="003823AF">
              <w:rPr>
                <w:rFonts w:ascii="Roboto Light" w:hAnsi="Roboto Light"/>
                <w:sz w:val="20"/>
                <w:szCs w:val="20"/>
                <w:lang w:bidi="de-DE"/>
              </w:rPr>
              <w:t>c</w:t>
            </w:r>
            <w:r w:rsidR="00125D5E">
              <w:rPr>
                <w:rFonts w:ascii="Roboto Light" w:hAnsi="Roboto Light"/>
                <w:sz w:val="20"/>
                <w:szCs w:val="20"/>
                <w:lang w:bidi="de-DE"/>
              </w:rPr>
              <w:t xml:space="preserve"> </w:t>
            </w:r>
            <w:r w:rsidRPr="003823AF">
              <w:rPr>
                <w:rFonts w:ascii="Roboto Light" w:hAnsi="Roboto Light"/>
                <w:sz w:val="20"/>
                <w:szCs w:val="20"/>
                <w:lang w:bidi="de-DE"/>
              </w:rPr>
              <w:t>m (Estrich ist bis zur Hälfte eingeschnitten) ca. 3 bis 4 lfm pro Einheit</w:t>
            </w:r>
          </w:p>
          <w:p w14:paraId="54FEB6D0" w14:textId="77777777" w:rsidR="00D761D7" w:rsidRDefault="00D761D7" w:rsidP="00A11732">
            <w:pPr>
              <w:rPr>
                <w:rFonts w:ascii="Roboto Light" w:hAnsi="Roboto Light"/>
                <w:sz w:val="20"/>
                <w:szCs w:val="20"/>
                <w:lang w:bidi="de-DE"/>
              </w:rPr>
            </w:pPr>
          </w:p>
          <w:p w14:paraId="4AB82C78" w14:textId="77777777" w:rsidR="00D761D7" w:rsidRPr="003823AF" w:rsidRDefault="00D761D7" w:rsidP="00A11732">
            <w:pPr>
              <w:rPr>
                <w:rFonts w:ascii="Roboto Light" w:hAnsi="Roboto Light"/>
                <w:sz w:val="20"/>
                <w:szCs w:val="20"/>
                <w:lang w:bidi="de-DE"/>
              </w:rPr>
            </w:pPr>
            <w:r>
              <w:rPr>
                <w:rFonts w:ascii="Roboto Light" w:hAnsi="Roboto Light"/>
                <w:sz w:val="20"/>
                <w:szCs w:val="20"/>
                <w:lang w:bidi="de-DE"/>
              </w:rPr>
              <w:t>Angebotenes Gießharz: ……….</w:t>
            </w:r>
          </w:p>
          <w:p w14:paraId="168EC872" w14:textId="77777777" w:rsidR="00001CAC" w:rsidRPr="003823AF" w:rsidRDefault="00001CAC" w:rsidP="002878CA">
            <w:pPr>
              <w:rPr>
                <w:rFonts w:ascii="Roboto Light" w:hAnsi="Roboto Light"/>
                <w:sz w:val="20"/>
                <w:szCs w:val="20"/>
                <w:lang w:bidi="de-DE"/>
              </w:rPr>
            </w:pPr>
          </w:p>
        </w:tc>
        <w:tc>
          <w:tcPr>
            <w:tcW w:w="1276" w:type="dxa"/>
          </w:tcPr>
          <w:p w14:paraId="7EAC7083" w14:textId="77777777" w:rsidR="000C71AC" w:rsidRPr="003823AF" w:rsidRDefault="000C71AC">
            <w:pPr>
              <w:rPr>
                <w:rFonts w:ascii="Roboto Light" w:hAnsi="Roboto Light"/>
                <w:sz w:val="20"/>
                <w:szCs w:val="20"/>
              </w:rPr>
            </w:pPr>
          </w:p>
        </w:tc>
        <w:tc>
          <w:tcPr>
            <w:tcW w:w="1412" w:type="dxa"/>
          </w:tcPr>
          <w:p w14:paraId="38654D26" w14:textId="77777777" w:rsidR="000C71AC" w:rsidRPr="003823AF" w:rsidRDefault="000C71AC">
            <w:pPr>
              <w:rPr>
                <w:rFonts w:ascii="Roboto Light" w:hAnsi="Roboto Light"/>
                <w:sz w:val="20"/>
                <w:szCs w:val="20"/>
              </w:rPr>
            </w:pPr>
          </w:p>
        </w:tc>
      </w:tr>
      <w:tr w:rsidR="004E7AF8" w:rsidRPr="003823AF" w14:paraId="3A2FEC71" w14:textId="77777777" w:rsidTr="004E7AF8">
        <w:tc>
          <w:tcPr>
            <w:tcW w:w="601" w:type="dxa"/>
          </w:tcPr>
          <w:p w14:paraId="332EDEE9" w14:textId="77777777" w:rsidR="004E7AF8" w:rsidRPr="003823AF" w:rsidRDefault="004E7AF8" w:rsidP="00D73C54">
            <w:pPr>
              <w:rPr>
                <w:rFonts w:ascii="Roboto Light" w:hAnsi="Roboto Light"/>
                <w:sz w:val="20"/>
                <w:szCs w:val="20"/>
              </w:rPr>
            </w:pPr>
            <w:r w:rsidRPr="003823AF">
              <w:rPr>
                <w:rFonts w:ascii="Roboto Light" w:hAnsi="Roboto Light"/>
                <w:sz w:val="20"/>
                <w:szCs w:val="20"/>
              </w:rPr>
              <w:t>3.0</w:t>
            </w:r>
          </w:p>
          <w:p w14:paraId="282A69E3" w14:textId="77777777" w:rsidR="004E7AF8" w:rsidRPr="009F2CED" w:rsidRDefault="004E7AF8" w:rsidP="00D73C54">
            <w:pPr>
              <w:rPr>
                <w:rFonts w:ascii="Roboto Light" w:hAnsi="Roboto Light"/>
                <w:i/>
                <w:iCs/>
                <w:sz w:val="16"/>
                <w:szCs w:val="16"/>
              </w:rPr>
            </w:pPr>
            <w:r w:rsidRPr="009F2CED">
              <w:rPr>
                <w:rFonts w:ascii="Roboto Light" w:hAnsi="Roboto Light"/>
                <w:i/>
                <w:iCs/>
                <w:sz w:val="16"/>
                <w:szCs w:val="16"/>
              </w:rPr>
              <w:t>Alternativpos.</w:t>
            </w:r>
          </w:p>
        </w:tc>
        <w:tc>
          <w:tcPr>
            <w:tcW w:w="817" w:type="dxa"/>
          </w:tcPr>
          <w:p w14:paraId="7E2CE9C0" w14:textId="77777777" w:rsidR="004E7AF8" w:rsidRPr="003823AF" w:rsidRDefault="004E7AF8" w:rsidP="00D73C54">
            <w:pPr>
              <w:rPr>
                <w:rFonts w:ascii="Roboto Light" w:hAnsi="Roboto Light"/>
                <w:sz w:val="20"/>
                <w:szCs w:val="20"/>
              </w:rPr>
            </w:pPr>
            <w:r w:rsidRPr="003823AF">
              <w:rPr>
                <w:rFonts w:ascii="Roboto Light" w:hAnsi="Roboto Light"/>
                <w:sz w:val="20"/>
                <w:szCs w:val="20"/>
              </w:rPr>
              <w:t>…… m²</w:t>
            </w:r>
          </w:p>
        </w:tc>
        <w:tc>
          <w:tcPr>
            <w:tcW w:w="4956" w:type="dxa"/>
          </w:tcPr>
          <w:p w14:paraId="1C10651C" w14:textId="77777777" w:rsidR="004E7AF8" w:rsidRPr="003823AF" w:rsidRDefault="004E7AF8" w:rsidP="00D73C54">
            <w:pPr>
              <w:rPr>
                <w:rFonts w:ascii="Roboto Light" w:hAnsi="Roboto Light"/>
                <w:sz w:val="20"/>
                <w:szCs w:val="20"/>
                <w:lang w:bidi="de-DE"/>
              </w:rPr>
            </w:pPr>
            <w:r w:rsidRPr="003823AF">
              <w:rPr>
                <w:rFonts w:ascii="Roboto Light" w:hAnsi="Roboto Light"/>
                <w:sz w:val="20"/>
                <w:szCs w:val="20"/>
                <w:lang w:bidi="de-DE"/>
              </w:rPr>
              <w:t>Grundieren von neuen, zementären, trockenen U</w:t>
            </w:r>
            <w:r>
              <w:rPr>
                <w:rFonts w:ascii="Roboto Light" w:hAnsi="Roboto Light"/>
                <w:sz w:val="20"/>
                <w:szCs w:val="20"/>
                <w:lang w:bidi="de-DE"/>
              </w:rPr>
              <w:t>ntergründen mit lösemittelfreien</w:t>
            </w:r>
            <w:r w:rsidRPr="003823AF">
              <w:rPr>
                <w:rFonts w:ascii="Roboto Light" w:hAnsi="Roboto Light"/>
                <w:sz w:val="20"/>
                <w:szCs w:val="20"/>
                <w:lang w:bidi="de-DE"/>
              </w:rPr>
              <w:t xml:space="preserve"> </w:t>
            </w:r>
            <w:r>
              <w:rPr>
                <w:rFonts w:ascii="Roboto Light" w:hAnsi="Roboto Light"/>
                <w:sz w:val="20"/>
                <w:szCs w:val="20"/>
                <w:lang w:bidi="de-DE"/>
              </w:rPr>
              <w:t>Dispersionsgrundierung STAUF VDP 130</w:t>
            </w:r>
            <w:r w:rsidRPr="003823AF">
              <w:rPr>
                <w:rFonts w:ascii="Roboto Light" w:hAnsi="Roboto Light"/>
                <w:sz w:val="20"/>
                <w:szCs w:val="20"/>
                <w:lang w:bidi="de-DE"/>
              </w:rPr>
              <w:t xml:space="preserve"> oder gleichwertig,</w:t>
            </w:r>
          </w:p>
        </w:tc>
        <w:tc>
          <w:tcPr>
            <w:tcW w:w="1276" w:type="dxa"/>
          </w:tcPr>
          <w:p w14:paraId="3C03AE7A" w14:textId="77777777" w:rsidR="004E7AF8" w:rsidRPr="003823AF" w:rsidRDefault="004E7AF8" w:rsidP="00D73C54">
            <w:pPr>
              <w:rPr>
                <w:rFonts w:ascii="Roboto Light" w:hAnsi="Roboto Light"/>
              </w:rPr>
            </w:pPr>
            <w:r w:rsidRPr="003823AF">
              <w:rPr>
                <w:rFonts w:ascii="Roboto Light" w:hAnsi="Roboto Light"/>
              </w:rPr>
              <w:t>………. €</w:t>
            </w:r>
          </w:p>
        </w:tc>
        <w:tc>
          <w:tcPr>
            <w:tcW w:w="1412" w:type="dxa"/>
          </w:tcPr>
          <w:p w14:paraId="744946D9" w14:textId="77777777" w:rsidR="004E7AF8" w:rsidRPr="003823AF" w:rsidRDefault="004E7AF8" w:rsidP="00D73C54">
            <w:pPr>
              <w:rPr>
                <w:rFonts w:ascii="Roboto Light" w:hAnsi="Roboto Light"/>
              </w:rPr>
            </w:pPr>
            <w:r w:rsidRPr="003823AF">
              <w:rPr>
                <w:rFonts w:ascii="Roboto Light" w:hAnsi="Roboto Light"/>
              </w:rPr>
              <w:t>………. €</w:t>
            </w:r>
          </w:p>
        </w:tc>
      </w:tr>
      <w:tr w:rsidR="004E7AF8" w:rsidRPr="003823AF" w14:paraId="38EA4970" w14:textId="77777777" w:rsidTr="004E7AF8">
        <w:tc>
          <w:tcPr>
            <w:tcW w:w="601" w:type="dxa"/>
          </w:tcPr>
          <w:p w14:paraId="5B8E7D65" w14:textId="77777777" w:rsidR="004E7AF8" w:rsidRPr="003823AF" w:rsidRDefault="004E7AF8" w:rsidP="00D73C54">
            <w:pPr>
              <w:rPr>
                <w:rFonts w:ascii="Roboto Light" w:hAnsi="Roboto Light"/>
                <w:sz w:val="20"/>
                <w:szCs w:val="20"/>
              </w:rPr>
            </w:pPr>
          </w:p>
        </w:tc>
        <w:tc>
          <w:tcPr>
            <w:tcW w:w="817" w:type="dxa"/>
          </w:tcPr>
          <w:p w14:paraId="046D7D70" w14:textId="77777777" w:rsidR="004E7AF8" w:rsidRPr="003823AF" w:rsidRDefault="004E7AF8" w:rsidP="00D73C54">
            <w:pPr>
              <w:rPr>
                <w:rFonts w:ascii="Roboto Light" w:hAnsi="Roboto Light"/>
                <w:sz w:val="20"/>
                <w:szCs w:val="20"/>
              </w:rPr>
            </w:pPr>
          </w:p>
        </w:tc>
        <w:tc>
          <w:tcPr>
            <w:tcW w:w="4956" w:type="dxa"/>
          </w:tcPr>
          <w:p w14:paraId="7771DAD2" w14:textId="77777777" w:rsidR="004E7AF8" w:rsidRPr="003823AF" w:rsidRDefault="004E7AF8" w:rsidP="00D73C54">
            <w:pPr>
              <w:rPr>
                <w:rFonts w:ascii="Roboto Light" w:hAnsi="Roboto Light"/>
                <w:sz w:val="20"/>
                <w:szCs w:val="20"/>
                <w:lang w:bidi="de-DE"/>
              </w:rPr>
            </w:pPr>
            <w:r>
              <w:rPr>
                <w:rFonts w:ascii="Roboto Light" w:hAnsi="Roboto Light"/>
                <w:sz w:val="20"/>
                <w:szCs w:val="20"/>
                <w:lang w:bidi="de-DE"/>
              </w:rPr>
              <w:t xml:space="preserve">Auftrag mit Rolle </w:t>
            </w:r>
          </w:p>
        </w:tc>
        <w:tc>
          <w:tcPr>
            <w:tcW w:w="1276" w:type="dxa"/>
          </w:tcPr>
          <w:p w14:paraId="65E49FC6" w14:textId="77777777" w:rsidR="004E7AF8" w:rsidRPr="003823AF" w:rsidRDefault="004E7AF8" w:rsidP="00D73C54">
            <w:pPr>
              <w:rPr>
                <w:rFonts w:ascii="Roboto Light" w:hAnsi="Roboto Light"/>
              </w:rPr>
            </w:pPr>
          </w:p>
        </w:tc>
        <w:tc>
          <w:tcPr>
            <w:tcW w:w="1412" w:type="dxa"/>
          </w:tcPr>
          <w:p w14:paraId="0ED267F1" w14:textId="77777777" w:rsidR="004E7AF8" w:rsidRPr="003823AF" w:rsidRDefault="004E7AF8" w:rsidP="00D73C54">
            <w:pPr>
              <w:rPr>
                <w:rFonts w:ascii="Roboto Light" w:hAnsi="Roboto Light"/>
              </w:rPr>
            </w:pPr>
          </w:p>
        </w:tc>
      </w:tr>
      <w:tr w:rsidR="004E7AF8" w:rsidRPr="003823AF" w14:paraId="4CE45A78" w14:textId="77777777" w:rsidTr="004E7AF8">
        <w:tc>
          <w:tcPr>
            <w:tcW w:w="601" w:type="dxa"/>
          </w:tcPr>
          <w:p w14:paraId="0F103312" w14:textId="77777777" w:rsidR="004E7AF8" w:rsidRPr="003823AF" w:rsidRDefault="004E7AF8" w:rsidP="00D73C54">
            <w:pPr>
              <w:rPr>
                <w:rFonts w:ascii="Roboto Light" w:hAnsi="Roboto Light"/>
                <w:sz w:val="20"/>
                <w:szCs w:val="20"/>
              </w:rPr>
            </w:pPr>
          </w:p>
        </w:tc>
        <w:tc>
          <w:tcPr>
            <w:tcW w:w="817" w:type="dxa"/>
          </w:tcPr>
          <w:p w14:paraId="7B83E3CC" w14:textId="77777777" w:rsidR="004E7AF8" w:rsidRPr="003823AF" w:rsidRDefault="004E7AF8" w:rsidP="00D73C54">
            <w:pPr>
              <w:rPr>
                <w:rFonts w:ascii="Roboto Light" w:hAnsi="Roboto Light"/>
                <w:sz w:val="20"/>
                <w:szCs w:val="20"/>
              </w:rPr>
            </w:pPr>
          </w:p>
        </w:tc>
        <w:tc>
          <w:tcPr>
            <w:tcW w:w="4956" w:type="dxa"/>
          </w:tcPr>
          <w:p w14:paraId="0DC6F409" w14:textId="77777777" w:rsidR="004E7AF8" w:rsidRPr="003823AF" w:rsidRDefault="004E7AF8" w:rsidP="00D73C54">
            <w:pPr>
              <w:rPr>
                <w:rFonts w:ascii="Roboto Light" w:hAnsi="Roboto Light"/>
                <w:sz w:val="20"/>
                <w:szCs w:val="20"/>
                <w:lang w:bidi="de-DE"/>
              </w:rPr>
            </w:pPr>
            <w:r w:rsidRPr="00E434F4">
              <w:rPr>
                <w:rFonts w:ascii="Roboto Light" w:hAnsi="Roboto Light"/>
                <w:sz w:val="20"/>
                <w:szCs w:val="20"/>
                <w:lang w:bidi="de-DE"/>
              </w:rPr>
              <w:t xml:space="preserve">Grundierung vor der Klebung mit STAUF-Parkettklebstoffen </w:t>
            </w:r>
          </w:p>
        </w:tc>
        <w:tc>
          <w:tcPr>
            <w:tcW w:w="1276" w:type="dxa"/>
          </w:tcPr>
          <w:p w14:paraId="248CB88A" w14:textId="77777777" w:rsidR="004E7AF8" w:rsidRPr="003823AF" w:rsidRDefault="004E7AF8" w:rsidP="00D73C54">
            <w:pPr>
              <w:rPr>
                <w:rFonts w:ascii="Roboto Light" w:hAnsi="Roboto Light"/>
              </w:rPr>
            </w:pPr>
          </w:p>
        </w:tc>
        <w:tc>
          <w:tcPr>
            <w:tcW w:w="1412" w:type="dxa"/>
          </w:tcPr>
          <w:p w14:paraId="4590539C" w14:textId="77777777" w:rsidR="004E7AF8" w:rsidRPr="003823AF" w:rsidRDefault="004E7AF8" w:rsidP="00D73C54">
            <w:pPr>
              <w:rPr>
                <w:rFonts w:ascii="Roboto Light" w:hAnsi="Roboto Light"/>
              </w:rPr>
            </w:pPr>
          </w:p>
        </w:tc>
      </w:tr>
      <w:tr w:rsidR="004E7AF8" w:rsidRPr="003823AF" w14:paraId="1C17BFBA" w14:textId="77777777" w:rsidTr="004E7AF8">
        <w:tc>
          <w:tcPr>
            <w:tcW w:w="601" w:type="dxa"/>
          </w:tcPr>
          <w:p w14:paraId="6F6F7C6A" w14:textId="77777777" w:rsidR="004E7AF8" w:rsidRPr="003823AF" w:rsidRDefault="004E7AF8" w:rsidP="00D73C54">
            <w:pPr>
              <w:rPr>
                <w:rFonts w:ascii="Roboto Light" w:hAnsi="Roboto Light"/>
                <w:sz w:val="20"/>
                <w:szCs w:val="20"/>
              </w:rPr>
            </w:pPr>
          </w:p>
        </w:tc>
        <w:tc>
          <w:tcPr>
            <w:tcW w:w="817" w:type="dxa"/>
          </w:tcPr>
          <w:p w14:paraId="2304F202" w14:textId="77777777" w:rsidR="004E7AF8" w:rsidRPr="003823AF" w:rsidRDefault="004E7AF8" w:rsidP="00D73C54">
            <w:pPr>
              <w:rPr>
                <w:rFonts w:ascii="Roboto Light" w:hAnsi="Roboto Light"/>
                <w:sz w:val="20"/>
                <w:szCs w:val="20"/>
              </w:rPr>
            </w:pPr>
          </w:p>
        </w:tc>
        <w:tc>
          <w:tcPr>
            <w:tcW w:w="4956" w:type="dxa"/>
          </w:tcPr>
          <w:p w14:paraId="0FC5082D" w14:textId="77777777" w:rsidR="004E7AF8" w:rsidRPr="00E434F4" w:rsidRDefault="004E7AF8" w:rsidP="00D73C54">
            <w:pPr>
              <w:rPr>
                <w:rFonts w:ascii="Roboto Light" w:hAnsi="Roboto Light"/>
                <w:sz w:val="20"/>
                <w:szCs w:val="20"/>
                <w:lang w:bidi="de-DE"/>
              </w:rPr>
            </w:pPr>
            <w:r w:rsidRPr="00E434F4">
              <w:rPr>
                <w:rFonts w:ascii="Roboto Light" w:hAnsi="Roboto Light"/>
                <w:sz w:val="20"/>
                <w:szCs w:val="20"/>
                <w:lang w:bidi="de-DE"/>
              </w:rPr>
              <w:t>Bei der Verwendung unter Klebstoffen 1:1 mit Wasser verdünnen</w:t>
            </w:r>
          </w:p>
        </w:tc>
        <w:tc>
          <w:tcPr>
            <w:tcW w:w="1276" w:type="dxa"/>
          </w:tcPr>
          <w:p w14:paraId="14D76AD6" w14:textId="77777777" w:rsidR="004E7AF8" w:rsidRPr="003823AF" w:rsidRDefault="004E7AF8" w:rsidP="00D73C54">
            <w:pPr>
              <w:rPr>
                <w:rFonts w:ascii="Roboto Light" w:hAnsi="Roboto Light"/>
              </w:rPr>
            </w:pPr>
          </w:p>
        </w:tc>
        <w:tc>
          <w:tcPr>
            <w:tcW w:w="1412" w:type="dxa"/>
          </w:tcPr>
          <w:p w14:paraId="272A47F8" w14:textId="77777777" w:rsidR="004E7AF8" w:rsidRPr="003823AF" w:rsidRDefault="004E7AF8" w:rsidP="00D73C54">
            <w:pPr>
              <w:rPr>
                <w:rFonts w:ascii="Roboto Light" w:hAnsi="Roboto Light"/>
              </w:rPr>
            </w:pPr>
          </w:p>
        </w:tc>
      </w:tr>
      <w:tr w:rsidR="004E7AF8" w:rsidRPr="003823AF" w14:paraId="17D4927E" w14:textId="77777777" w:rsidTr="004E7AF8">
        <w:tc>
          <w:tcPr>
            <w:tcW w:w="601" w:type="dxa"/>
          </w:tcPr>
          <w:p w14:paraId="5622F2C0" w14:textId="77777777" w:rsidR="004E7AF8" w:rsidRPr="003823AF" w:rsidRDefault="004E7AF8" w:rsidP="00D73C54">
            <w:pPr>
              <w:rPr>
                <w:rFonts w:ascii="Roboto Light" w:hAnsi="Roboto Light"/>
                <w:sz w:val="20"/>
                <w:szCs w:val="20"/>
              </w:rPr>
            </w:pPr>
          </w:p>
        </w:tc>
        <w:tc>
          <w:tcPr>
            <w:tcW w:w="817" w:type="dxa"/>
          </w:tcPr>
          <w:p w14:paraId="15C781B9" w14:textId="77777777" w:rsidR="004E7AF8" w:rsidRPr="003823AF" w:rsidRDefault="004E7AF8" w:rsidP="00D73C54">
            <w:pPr>
              <w:rPr>
                <w:rFonts w:ascii="Roboto Light" w:hAnsi="Roboto Light"/>
                <w:sz w:val="20"/>
                <w:szCs w:val="20"/>
              </w:rPr>
            </w:pPr>
          </w:p>
        </w:tc>
        <w:tc>
          <w:tcPr>
            <w:tcW w:w="4956" w:type="dxa"/>
          </w:tcPr>
          <w:p w14:paraId="1880160D" w14:textId="77777777" w:rsidR="00BF527E" w:rsidRPr="003823AF" w:rsidRDefault="00BF527E" w:rsidP="00BF527E">
            <w:pPr>
              <w:rPr>
                <w:rFonts w:ascii="Roboto Light" w:hAnsi="Roboto Light"/>
                <w:sz w:val="20"/>
                <w:szCs w:val="20"/>
                <w:lang w:bidi="de-DE"/>
              </w:rPr>
            </w:pPr>
            <w:r w:rsidRPr="003823AF">
              <w:rPr>
                <w:rFonts w:ascii="Roboto Light" w:hAnsi="Roboto Light"/>
                <w:sz w:val="20"/>
                <w:szCs w:val="20"/>
                <w:lang w:bidi="de-DE"/>
              </w:rPr>
              <w:t>Produkteigenschaften</w:t>
            </w:r>
            <w:r>
              <w:rPr>
                <w:rFonts w:ascii="Roboto Light" w:hAnsi="Roboto Light"/>
                <w:sz w:val="20"/>
                <w:szCs w:val="20"/>
                <w:lang w:bidi="de-DE"/>
              </w:rPr>
              <w:t xml:space="preserve"> Grundierung</w:t>
            </w:r>
            <w:r w:rsidRPr="003823AF">
              <w:rPr>
                <w:rFonts w:ascii="Roboto Light" w:hAnsi="Roboto Light"/>
                <w:sz w:val="20"/>
                <w:szCs w:val="20"/>
                <w:lang w:bidi="de-DE"/>
              </w:rPr>
              <w:t>:</w:t>
            </w:r>
          </w:p>
          <w:p w14:paraId="04DABF7A" w14:textId="77777777" w:rsidR="00BF527E" w:rsidRPr="00541E31" w:rsidRDefault="00BF527E" w:rsidP="00BF527E">
            <w:pPr>
              <w:numPr>
                <w:ilvl w:val="0"/>
                <w:numId w:val="1"/>
              </w:numPr>
              <w:rPr>
                <w:rFonts w:ascii="Roboto Light" w:hAnsi="Roboto Light"/>
                <w:sz w:val="20"/>
                <w:szCs w:val="20"/>
                <w:lang w:bidi="de-DE"/>
              </w:rPr>
            </w:pPr>
            <w:r w:rsidRPr="00541E31">
              <w:rPr>
                <w:rFonts w:ascii="Roboto Light" w:hAnsi="Roboto Light"/>
                <w:sz w:val="20"/>
                <w:szCs w:val="20"/>
                <w:lang w:bidi="de-DE"/>
              </w:rPr>
              <w:t>leicht aufzutragen</w:t>
            </w:r>
          </w:p>
          <w:p w14:paraId="56F05B20" w14:textId="77777777" w:rsidR="00BF527E" w:rsidRPr="00541E31" w:rsidRDefault="00BF527E" w:rsidP="00BF527E">
            <w:pPr>
              <w:numPr>
                <w:ilvl w:val="0"/>
                <w:numId w:val="1"/>
              </w:numPr>
              <w:rPr>
                <w:rFonts w:ascii="Roboto Light" w:hAnsi="Roboto Light"/>
                <w:sz w:val="20"/>
                <w:szCs w:val="20"/>
                <w:lang w:bidi="de-DE"/>
              </w:rPr>
            </w:pPr>
            <w:r w:rsidRPr="00541E31">
              <w:rPr>
                <w:rFonts w:ascii="Roboto Light" w:hAnsi="Roboto Light"/>
                <w:sz w:val="20"/>
                <w:szCs w:val="20"/>
                <w:lang w:bidi="de-DE"/>
              </w:rPr>
              <w:t>schafft eine gleichmäßige saugfähige Oberfläche</w:t>
            </w:r>
          </w:p>
          <w:p w14:paraId="5DE4B01E" w14:textId="77777777" w:rsidR="00BF527E" w:rsidRDefault="00BF527E" w:rsidP="00BF527E">
            <w:pPr>
              <w:numPr>
                <w:ilvl w:val="0"/>
                <w:numId w:val="1"/>
              </w:numPr>
              <w:rPr>
                <w:rFonts w:ascii="Roboto Light" w:hAnsi="Roboto Light"/>
                <w:sz w:val="20"/>
                <w:szCs w:val="20"/>
                <w:lang w:bidi="de-DE"/>
              </w:rPr>
            </w:pPr>
            <w:r w:rsidRPr="00541E31">
              <w:rPr>
                <w:rFonts w:ascii="Roboto Light" w:hAnsi="Roboto Light"/>
                <w:sz w:val="20"/>
                <w:szCs w:val="20"/>
                <w:lang w:bidi="de-DE"/>
              </w:rPr>
              <w:t xml:space="preserve">universell einsetzbar </w:t>
            </w:r>
          </w:p>
          <w:p w14:paraId="29455268" w14:textId="77777777" w:rsidR="00BF527E" w:rsidRPr="003823AF" w:rsidRDefault="00BF527E" w:rsidP="00BF527E">
            <w:pPr>
              <w:numPr>
                <w:ilvl w:val="0"/>
                <w:numId w:val="1"/>
              </w:numPr>
              <w:rPr>
                <w:rFonts w:ascii="Roboto Light" w:hAnsi="Roboto Light"/>
                <w:sz w:val="20"/>
                <w:szCs w:val="20"/>
                <w:lang w:bidi="de-DE"/>
              </w:rPr>
            </w:pPr>
            <w:r>
              <w:rPr>
                <w:rFonts w:ascii="Roboto Light" w:hAnsi="Roboto Light"/>
                <w:sz w:val="20"/>
                <w:szCs w:val="20"/>
                <w:lang w:bidi="de-DE"/>
              </w:rPr>
              <w:t>GISCODE D1</w:t>
            </w:r>
            <w:r w:rsidRPr="003823AF">
              <w:rPr>
                <w:rFonts w:ascii="Roboto Light" w:hAnsi="Roboto Light"/>
                <w:sz w:val="20"/>
                <w:szCs w:val="20"/>
                <w:lang w:bidi="de-DE"/>
              </w:rPr>
              <w:t xml:space="preserve"> - </w:t>
            </w:r>
            <w:r>
              <w:rPr>
                <w:rFonts w:ascii="Roboto Light" w:hAnsi="Roboto Light"/>
                <w:sz w:val="20"/>
                <w:szCs w:val="20"/>
                <w:lang w:bidi="de-DE"/>
              </w:rPr>
              <w:t>l</w:t>
            </w:r>
            <w:r w:rsidRPr="003823AF">
              <w:rPr>
                <w:rFonts w:ascii="Roboto Light" w:hAnsi="Roboto Light"/>
                <w:sz w:val="20"/>
                <w:szCs w:val="20"/>
                <w:lang w:bidi="de-DE"/>
              </w:rPr>
              <w:t>ösemittelfrei</w:t>
            </w:r>
          </w:p>
          <w:p w14:paraId="63771BA6" w14:textId="77777777" w:rsidR="00BF527E" w:rsidRPr="003823AF" w:rsidRDefault="00BF527E" w:rsidP="00BF527E">
            <w:pPr>
              <w:numPr>
                <w:ilvl w:val="0"/>
                <w:numId w:val="1"/>
              </w:numPr>
              <w:rPr>
                <w:rFonts w:ascii="Roboto Light" w:hAnsi="Roboto Light"/>
                <w:sz w:val="20"/>
                <w:szCs w:val="20"/>
                <w:lang w:bidi="de-DE"/>
              </w:rPr>
            </w:pPr>
            <w:r>
              <w:rPr>
                <w:rFonts w:ascii="Roboto Light" w:hAnsi="Roboto Light"/>
                <w:sz w:val="20"/>
                <w:szCs w:val="20"/>
                <w:lang w:bidi="de-DE"/>
              </w:rPr>
              <w:t>EMICODE</w:t>
            </w:r>
            <w:r w:rsidRPr="00CA5BAE">
              <w:rPr>
                <w:rFonts w:ascii="Roboto Light" w:hAnsi="Roboto Light"/>
                <w:vertAlign w:val="superscript"/>
              </w:rPr>
              <w:t>®</w:t>
            </w:r>
            <w:r w:rsidRPr="003823AF">
              <w:rPr>
                <w:rFonts w:ascii="Roboto Light" w:hAnsi="Roboto Light"/>
                <w:sz w:val="20"/>
                <w:szCs w:val="20"/>
                <w:lang w:bidi="de-DE"/>
              </w:rPr>
              <w:t xml:space="preserve"> EC1</w:t>
            </w:r>
            <w:r>
              <w:rPr>
                <w:rFonts w:ascii="Roboto Light" w:hAnsi="Roboto Light"/>
                <w:sz w:val="20"/>
                <w:szCs w:val="20"/>
                <w:vertAlign w:val="superscript"/>
                <w:lang w:bidi="de-DE"/>
              </w:rPr>
              <w:t>plus</w:t>
            </w:r>
            <w:r w:rsidRPr="003823AF">
              <w:rPr>
                <w:rFonts w:ascii="Roboto Light" w:hAnsi="Roboto Light"/>
                <w:sz w:val="20"/>
                <w:szCs w:val="20"/>
                <w:vertAlign w:val="superscript"/>
                <w:lang w:bidi="de-DE"/>
              </w:rPr>
              <w:t xml:space="preserve"> </w:t>
            </w:r>
            <w:r w:rsidRPr="003823AF">
              <w:rPr>
                <w:rFonts w:ascii="Roboto Light" w:hAnsi="Roboto Light"/>
                <w:sz w:val="20"/>
                <w:szCs w:val="20"/>
                <w:lang w:bidi="de-DE"/>
              </w:rPr>
              <w:t>- sehr emissionsarm</w:t>
            </w:r>
          </w:p>
          <w:p w14:paraId="6B6C8E29" w14:textId="77777777" w:rsidR="00BF527E" w:rsidRPr="003823AF" w:rsidRDefault="00BF527E" w:rsidP="00BF527E">
            <w:pPr>
              <w:rPr>
                <w:rFonts w:ascii="Roboto Light" w:hAnsi="Roboto Light"/>
                <w:sz w:val="20"/>
                <w:szCs w:val="20"/>
                <w:lang w:bidi="de-DE"/>
              </w:rPr>
            </w:pPr>
          </w:p>
          <w:p w14:paraId="3E96B973" w14:textId="77777777" w:rsidR="00BF527E" w:rsidRDefault="00BF527E" w:rsidP="00BF527E">
            <w:pPr>
              <w:numPr>
                <w:ilvl w:val="0"/>
                <w:numId w:val="1"/>
              </w:numPr>
              <w:rPr>
                <w:rFonts w:ascii="Roboto Light" w:hAnsi="Roboto Light"/>
                <w:sz w:val="20"/>
                <w:szCs w:val="20"/>
                <w:lang w:bidi="de-DE"/>
              </w:rPr>
            </w:pPr>
            <w:r>
              <w:rPr>
                <w:rFonts w:ascii="Roboto Light" w:hAnsi="Roboto Light"/>
                <w:sz w:val="20"/>
                <w:szCs w:val="20"/>
                <w:lang w:bidi="de-DE"/>
              </w:rPr>
              <w:t>Verbrauch ca. 120</w:t>
            </w:r>
            <w:r w:rsidRPr="003823AF">
              <w:rPr>
                <w:rFonts w:ascii="Roboto Light" w:hAnsi="Roboto Light"/>
                <w:sz w:val="20"/>
                <w:szCs w:val="20"/>
                <w:lang w:bidi="de-DE"/>
              </w:rPr>
              <w:t xml:space="preserve"> g</w:t>
            </w:r>
            <w:r>
              <w:rPr>
                <w:rFonts w:ascii="Roboto Light" w:hAnsi="Roboto Light"/>
                <w:sz w:val="20"/>
                <w:szCs w:val="20"/>
                <w:lang w:bidi="de-DE"/>
              </w:rPr>
              <w:t>/m²</w:t>
            </w:r>
            <w:r w:rsidRPr="003823AF">
              <w:rPr>
                <w:rFonts w:ascii="Roboto Light" w:hAnsi="Roboto Light"/>
                <w:sz w:val="20"/>
                <w:szCs w:val="20"/>
                <w:lang w:bidi="de-DE"/>
              </w:rPr>
              <w:t xml:space="preserve"> </w:t>
            </w:r>
            <w:r>
              <w:rPr>
                <w:rFonts w:ascii="Roboto Light" w:hAnsi="Roboto Light"/>
                <w:sz w:val="20"/>
                <w:szCs w:val="20"/>
                <w:lang w:bidi="de-DE"/>
              </w:rPr>
              <w:t xml:space="preserve">(in Mischung) bzw. 60 g/m² </w:t>
            </w:r>
            <w:r w:rsidRPr="003823AF">
              <w:rPr>
                <w:rFonts w:ascii="Roboto Light" w:hAnsi="Roboto Light"/>
                <w:sz w:val="20"/>
                <w:szCs w:val="20"/>
                <w:lang w:bidi="de-DE"/>
              </w:rPr>
              <w:t>bei Auftrag mit Rolle</w:t>
            </w:r>
          </w:p>
          <w:p w14:paraId="4ED44D7D" w14:textId="77777777" w:rsidR="00D761D7" w:rsidRDefault="00D761D7" w:rsidP="00D761D7">
            <w:pPr>
              <w:pStyle w:val="Listenabsatz"/>
              <w:rPr>
                <w:rFonts w:ascii="Roboto Light" w:hAnsi="Roboto Light"/>
                <w:sz w:val="20"/>
                <w:szCs w:val="20"/>
                <w:lang w:bidi="de-DE"/>
              </w:rPr>
            </w:pPr>
          </w:p>
          <w:p w14:paraId="41AD8D20" w14:textId="77777777" w:rsidR="00D761D7" w:rsidRPr="003823AF" w:rsidRDefault="00D761D7" w:rsidP="00D761D7">
            <w:pPr>
              <w:rPr>
                <w:rFonts w:ascii="Roboto Light" w:hAnsi="Roboto Light"/>
                <w:sz w:val="20"/>
                <w:szCs w:val="20"/>
                <w:lang w:bidi="de-DE"/>
              </w:rPr>
            </w:pPr>
            <w:r>
              <w:rPr>
                <w:rFonts w:ascii="Roboto Light" w:hAnsi="Roboto Light"/>
                <w:sz w:val="20"/>
                <w:szCs w:val="20"/>
                <w:lang w:bidi="de-DE"/>
              </w:rPr>
              <w:t>Angebotene Grundierung: ……….</w:t>
            </w:r>
          </w:p>
          <w:p w14:paraId="3A0BE0DD" w14:textId="77777777" w:rsidR="004E7AF8" w:rsidRPr="003823AF" w:rsidRDefault="004E7AF8" w:rsidP="00D73C54">
            <w:pPr>
              <w:rPr>
                <w:rFonts w:ascii="Roboto Light" w:hAnsi="Roboto Light"/>
                <w:sz w:val="20"/>
                <w:szCs w:val="20"/>
              </w:rPr>
            </w:pPr>
          </w:p>
        </w:tc>
        <w:tc>
          <w:tcPr>
            <w:tcW w:w="1276" w:type="dxa"/>
          </w:tcPr>
          <w:p w14:paraId="74BE48C3" w14:textId="77777777" w:rsidR="004E7AF8" w:rsidRPr="003823AF" w:rsidRDefault="004E7AF8" w:rsidP="00D73C54">
            <w:pPr>
              <w:rPr>
                <w:rFonts w:ascii="Roboto Light" w:hAnsi="Roboto Light"/>
                <w:sz w:val="20"/>
                <w:szCs w:val="20"/>
              </w:rPr>
            </w:pPr>
          </w:p>
        </w:tc>
        <w:tc>
          <w:tcPr>
            <w:tcW w:w="1412" w:type="dxa"/>
          </w:tcPr>
          <w:p w14:paraId="42FA4FCF" w14:textId="77777777" w:rsidR="004E7AF8" w:rsidRPr="003823AF" w:rsidRDefault="004E7AF8" w:rsidP="00D73C54">
            <w:pPr>
              <w:rPr>
                <w:rFonts w:ascii="Roboto Light" w:hAnsi="Roboto Light"/>
                <w:sz w:val="20"/>
                <w:szCs w:val="20"/>
              </w:rPr>
            </w:pPr>
          </w:p>
        </w:tc>
      </w:tr>
      <w:tr w:rsidR="003823AF" w:rsidRPr="003823AF" w14:paraId="3FA801FC" w14:textId="77777777" w:rsidTr="00E25DCC">
        <w:trPr>
          <w:trHeight w:val="2377"/>
        </w:trPr>
        <w:tc>
          <w:tcPr>
            <w:tcW w:w="601" w:type="dxa"/>
          </w:tcPr>
          <w:p w14:paraId="51049A87" w14:textId="77777777" w:rsidR="003823AF" w:rsidRPr="003823AF" w:rsidRDefault="003823AF" w:rsidP="003823AF">
            <w:pPr>
              <w:rPr>
                <w:rFonts w:ascii="Roboto Light" w:hAnsi="Roboto Light"/>
                <w:sz w:val="20"/>
                <w:szCs w:val="20"/>
              </w:rPr>
            </w:pPr>
            <w:r w:rsidRPr="003823AF">
              <w:rPr>
                <w:rFonts w:ascii="Roboto Light" w:hAnsi="Roboto Light"/>
                <w:sz w:val="20"/>
                <w:szCs w:val="20"/>
              </w:rPr>
              <w:t>4.0</w:t>
            </w:r>
          </w:p>
        </w:tc>
        <w:tc>
          <w:tcPr>
            <w:tcW w:w="817" w:type="dxa"/>
          </w:tcPr>
          <w:p w14:paraId="38A91412" w14:textId="77777777" w:rsidR="003823AF" w:rsidRPr="003823AF" w:rsidRDefault="003823AF" w:rsidP="003823AF">
            <w:pPr>
              <w:rPr>
                <w:rFonts w:ascii="Roboto Light" w:hAnsi="Roboto Light"/>
                <w:sz w:val="20"/>
                <w:szCs w:val="20"/>
              </w:rPr>
            </w:pPr>
            <w:r w:rsidRPr="003823AF">
              <w:rPr>
                <w:rFonts w:ascii="Roboto Light" w:hAnsi="Roboto Light"/>
                <w:sz w:val="20"/>
                <w:szCs w:val="20"/>
              </w:rPr>
              <w:t>…… m²</w:t>
            </w:r>
          </w:p>
        </w:tc>
        <w:tc>
          <w:tcPr>
            <w:tcW w:w="4956" w:type="dxa"/>
          </w:tcPr>
          <w:p w14:paraId="4973C703" w14:textId="2155DF36" w:rsidR="00564555" w:rsidRPr="00564555" w:rsidRDefault="00125D5E" w:rsidP="00564555">
            <w:pPr>
              <w:rPr>
                <w:rFonts w:ascii="Roboto Light" w:hAnsi="Roboto Light"/>
                <w:sz w:val="20"/>
                <w:szCs w:val="20"/>
                <w:lang w:bidi="de-DE"/>
              </w:rPr>
            </w:pPr>
            <w:r>
              <w:rPr>
                <w:rFonts w:ascii="Roboto Light" w:hAnsi="Roboto Light"/>
                <w:sz w:val="20"/>
                <w:szCs w:val="20"/>
                <w:lang w:bidi="de-DE"/>
              </w:rPr>
              <w:t>Mosaikparkett nach DIN EN 13448</w:t>
            </w:r>
            <w:r w:rsidR="00564555" w:rsidRPr="00564555">
              <w:rPr>
                <w:rFonts w:ascii="Roboto Light" w:hAnsi="Roboto Light"/>
                <w:sz w:val="20"/>
                <w:szCs w:val="20"/>
                <w:lang w:bidi="de-DE"/>
              </w:rPr>
              <w:t>, liefern und vollflächig kleben mit hartem 2-Komponenten-Polyurethan-Parkettklebstoff nach ISO 17178 STAUF PUK 4</w:t>
            </w:r>
            <w:r w:rsidR="007176B4">
              <w:rPr>
                <w:rFonts w:ascii="Roboto Light" w:hAnsi="Roboto Light"/>
                <w:sz w:val="20"/>
                <w:szCs w:val="20"/>
                <w:lang w:bidi="de-DE"/>
              </w:rPr>
              <w:t>SPEED</w:t>
            </w:r>
          </w:p>
          <w:p w14:paraId="79A69B13" w14:textId="77777777" w:rsidR="00072C9A" w:rsidRPr="00072C9A" w:rsidRDefault="00072C9A" w:rsidP="00072C9A">
            <w:pPr>
              <w:rPr>
                <w:rFonts w:ascii="Roboto Light" w:hAnsi="Roboto Light"/>
                <w:sz w:val="20"/>
                <w:szCs w:val="20"/>
                <w:lang w:bidi="de-DE"/>
              </w:rPr>
            </w:pPr>
          </w:p>
          <w:p w14:paraId="079811B4"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Hersteller:</w:t>
            </w:r>
          </w:p>
          <w:p w14:paraId="6FEBEC25"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Bezeichnung:</w:t>
            </w:r>
          </w:p>
          <w:p w14:paraId="48CF4BC4"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Holzart:</w:t>
            </w:r>
          </w:p>
          <w:p w14:paraId="539A6FA6"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Sortierung:</w:t>
            </w:r>
          </w:p>
          <w:p w14:paraId="66BA1E27"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Breite:</w:t>
            </w:r>
          </w:p>
          <w:p w14:paraId="0D2398C2" w14:textId="77777777" w:rsidR="00072C9A" w:rsidRPr="00072C9A" w:rsidRDefault="00072C9A" w:rsidP="00072C9A">
            <w:pPr>
              <w:rPr>
                <w:rFonts w:ascii="Roboto Light" w:hAnsi="Roboto Light"/>
                <w:sz w:val="20"/>
                <w:szCs w:val="20"/>
                <w:lang w:bidi="de-DE"/>
              </w:rPr>
            </w:pPr>
            <w:r w:rsidRPr="00072C9A">
              <w:rPr>
                <w:rFonts w:ascii="Roboto Light" w:hAnsi="Roboto Light"/>
                <w:sz w:val="20"/>
                <w:szCs w:val="20"/>
                <w:lang w:bidi="de-DE"/>
              </w:rPr>
              <w:t>Dicke:</w:t>
            </w:r>
            <w:r w:rsidR="00125D5E">
              <w:rPr>
                <w:rFonts w:ascii="Roboto Light" w:hAnsi="Roboto Light"/>
                <w:sz w:val="20"/>
                <w:szCs w:val="20"/>
                <w:lang w:bidi="de-DE"/>
              </w:rPr>
              <w:t xml:space="preserve"> 8 mm</w:t>
            </w:r>
          </w:p>
          <w:p w14:paraId="29A8151B" w14:textId="77777777" w:rsidR="003823AF" w:rsidRDefault="00072C9A" w:rsidP="00072C9A">
            <w:pPr>
              <w:rPr>
                <w:rFonts w:ascii="Roboto Light" w:hAnsi="Roboto Light"/>
                <w:sz w:val="20"/>
                <w:szCs w:val="20"/>
                <w:lang w:bidi="de-DE"/>
              </w:rPr>
            </w:pPr>
            <w:r w:rsidRPr="00072C9A">
              <w:rPr>
                <w:rFonts w:ascii="Roboto Light" w:hAnsi="Roboto Light"/>
                <w:sz w:val="20"/>
                <w:szCs w:val="20"/>
                <w:lang w:bidi="de-DE"/>
              </w:rPr>
              <w:t>Länge:</w:t>
            </w:r>
          </w:p>
          <w:p w14:paraId="303E835A" w14:textId="77777777" w:rsidR="00125D5E" w:rsidRDefault="00125D5E" w:rsidP="00072C9A">
            <w:pPr>
              <w:rPr>
                <w:rFonts w:ascii="Roboto Light" w:hAnsi="Roboto Light"/>
                <w:sz w:val="20"/>
                <w:szCs w:val="20"/>
                <w:lang w:bidi="de-DE"/>
              </w:rPr>
            </w:pPr>
            <w:r>
              <w:rPr>
                <w:rFonts w:ascii="Roboto Light" w:hAnsi="Roboto Light"/>
                <w:sz w:val="20"/>
                <w:szCs w:val="20"/>
                <w:lang w:bidi="de-DE"/>
              </w:rPr>
              <w:t>Verlegeart:</w:t>
            </w:r>
          </w:p>
          <w:p w14:paraId="6941E5AA" w14:textId="77777777" w:rsidR="00072C9A" w:rsidRPr="003823AF" w:rsidRDefault="00072C9A" w:rsidP="00072C9A">
            <w:pPr>
              <w:rPr>
                <w:rFonts w:ascii="Roboto Light" w:hAnsi="Roboto Light"/>
                <w:sz w:val="20"/>
                <w:szCs w:val="20"/>
                <w:lang w:bidi="de-DE"/>
              </w:rPr>
            </w:pPr>
          </w:p>
        </w:tc>
        <w:tc>
          <w:tcPr>
            <w:tcW w:w="1276" w:type="dxa"/>
          </w:tcPr>
          <w:p w14:paraId="2014A006" w14:textId="77777777" w:rsidR="003823AF" w:rsidRPr="003823AF" w:rsidRDefault="003823AF" w:rsidP="003823AF">
            <w:pPr>
              <w:rPr>
                <w:rFonts w:ascii="Roboto Light" w:hAnsi="Roboto Light"/>
              </w:rPr>
            </w:pPr>
            <w:r w:rsidRPr="003823AF">
              <w:rPr>
                <w:rFonts w:ascii="Roboto Light" w:hAnsi="Roboto Light"/>
              </w:rPr>
              <w:t>………. €</w:t>
            </w:r>
          </w:p>
        </w:tc>
        <w:tc>
          <w:tcPr>
            <w:tcW w:w="1412" w:type="dxa"/>
          </w:tcPr>
          <w:p w14:paraId="524BC3EB" w14:textId="77777777" w:rsidR="003823AF" w:rsidRPr="003823AF" w:rsidRDefault="003823AF" w:rsidP="003823AF">
            <w:pPr>
              <w:rPr>
                <w:rFonts w:ascii="Roboto Light" w:hAnsi="Roboto Light"/>
              </w:rPr>
            </w:pPr>
            <w:r w:rsidRPr="003823AF">
              <w:rPr>
                <w:rFonts w:ascii="Roboto Light" w:hAnsi="Roboto Light"/>
              </w:rPr>
              <w:t>………. €</w:t>
            </w:r>
          </w:p>
        </w:tc>
      </w:tr>
      <w:tr w:rsidR="007B15F0" w:rsidRPr="003823AF" w14:paraId="5FD4CAA7" w14:textId="77777777" w:rsidTr="00FE0DD2">
        <w:tc>
          <w:tcPr>
            <w:tcW w:w="601" w:type="dxa"/>
          </w:tcPr>
          <w:p w14:paraId="2B6104CD" w14:textId="77777777" w:rsidR="007B15F0" w:rsidRPr="003823AF" w:rsidRDefault="007B15F0" w:rsidP="00FD7B57">
            <w:pPr>
              <w:rPr>
                <w:rFonts w:ascii="Roboto Light" w:hAnsi="Roboto Light"/>
                <w:sz w:val="20"/>
                <w:szCs w:val="20"/>
              </w:rPr>
            </w:pPr>
          </w:p>
        </w:tc>
        <w:tc>
          <w:tcPr>
            <w:tcW w:w="817" w:type="dxa"/>
          </w:tcPr>
          <w:p w14:paraId="440207A9" w14:textId="77777777" w:rsidR="007B15F0" w:rsidRPr="003823AF" w:rsidRDefault="007B15F0" w:rsidP="00FD7B57">
            <w:pPr>
              <w:rPr>
                <w:rFonts w:ascii="Roboto Light" w:hAnsi="Roboto Light"/>
                <w:sz w:val="20"/>
                <w:szCs w:val="20"/>
              </w:rPr>
            </w:pPr>
          </w:p>
        </w:tc>
        <w:tc>
          <w:tcPr>
            <w:tcW w:w="4956" w:type="dxa"/>
          </w:tcPr>
          <w:p w14:paraId="1CECBA69" w14:textId="258A6CF9" w:rsidR="007B15F0" w:rsidRPr="003823AF" w:rsidRDefault="00564555" w:rsidP="00FD7B57">
            <w:pPr>
              <w:rPr>
                <w:rFonts w:ascii="Roboto Light" w:hAnsi="Roboto Light"/>
                <w:sz w:val="20"/>
                <w:szCs w:val="20"/>
                <w:lang w:bidi="de-DE"/>
              </w:rPr>
            </w:pPr>
            <w:r w:rsidRPr="00564555">
              <w:rPr>
                <w:rFonts w:ascii="Roboto Light" w:hAnsi="Roboto Light"/>
                <w:sz w:val="20"/>
                <w:szCs w:val="20"/>
                <w:lang w:bidi="de-DE"/>
              </w:rPr>
              <w:t>vollflächig kleben mit hartem 2- Komponenten-Polyurethan-Parkettklebstoff nach ISO 17178 STAUF PUK 4</w:t>
            </w:r>
            <w:r w:rsidR="007176B4">
              <w:rPr>
                <w:rFonts w:ascii="Roboto Light" w:hAnsi="Roboto Light"/>
                <w:sz w:val="20"/>
                <w:szCs w:val="20"/>
                <w:lang w:bidi="de-DE"/>
              </w:rPr>
              <w:t>SPEED</w:t>
            </w:r>
            <w:r w:rsidRPr="00564555">
              <w:rPr>
                <w:rFonts w:ascii="Roboto Light" w:hAnsi="Roboto Light"/>
                <w:sz w:val="20"/>
                <w:szCs w:val="20"/>
                <w:lang w:bidi="de-DE"/>
              </w:rPr>
              <w:t xml:space="preserve"> oder gleichwertig</w:t>
            </w:r>
          </w:p>
        </w:tc>
        <w:tc>
          <w:tcPr>
            <w:tcW w:w="1276" w:type="dxa"/>
          </w:tcPr>
          <w:p w14:paraId="40B803B8" w14:textId="77777777" w:rsidR="007B15F0" w:rsidRPr="003823AF" w:rsidRDefault="007B15F0" w:rsidP="00FD7B57">
            <w:pPr>
              <w:rPr>
                <w:rFonts w:ascii="Roboto Light" w:hAnsi="Roboto Light"/>
              </w:rPr>
            </w:pPr>
          </w:p>
        </w:tc>
        <w:tc>
          <w:tcPr>
            <w:tcW w:w="1412" w:type="dxa"/>
          </w:tcPr>
          <w:p w14:paraId="6E737ECF" w14:textId="77777777" w:rsidR="007B15F0" w:rsidRPr="003823AF" w:rsidRDefault="007B15F0" w:rsidP="00FD7B57">
            <w:pPr>
              <w:rPr>
                <w:rFonts w:ascii="Roboto Light" w:hAnsi="Roboto Light"/>
              </w:rPr>
            </w:pPr>
          </w:p>
        </w:tc>
      </w:tr>
      <w:tr w:rsidR="00E25DCC" w:rsidRPr="003823AF" w14:paraId="1819EEF5" w14:textId="77777777" w:rsidTr="00FE0DD2">
        <w:tc>
          <w:tcPr>
            <w:tcW w:w="601" w:type="dxa"/>
          </w:tcPr>
          <w:p w14:paraId="016F4176" w14:textId="77777777" w:rsidR="00E25DCC" w:rsidRPr="003823AF" w:rsidRDefault="00E25DCC" w:rsidP="00FD7B57">
            <w:pPr>
              <w:rPr>
                <w:rFonts w:ascii="Roboto Light" w:hAnsi="Roboto Light"/>
                <w:sz w:val="20"/>
                <w:szCs w:val="20"/>
              </w:rPr>
            </w:pPr>
          </w:p>
        </w:tc>
        <w:tc>
          <w:tcPr>
            <w:tcW w:w="817" w:type="dxa"/>
          </w:tcPr>
          <w:p w14:paraId="242F08B6" w14:textId="77777777" w:rsidR="00E25DCC" w:rsidRPr="003823AF" w:rsidRDefault="00E25DCC" w:rsidP="00FD7B57">
            <w:pPr>
              <w:rPr>
                <w:rFonts w:ascii="Roboto Light" w:hAnsi="Roboto Light"/>
                <w:sz w:val="20"/>
                <w:szCs w:val="20"/>
              </w:rPr>
            </w:pPr>
          </w:p>
        </w:tc>
        <w:tc>
          <w:tcPr>
            <w:tcW w:w="4956" w:type="dxa"/>
          </w:tcPr>
          <w:p w14:paraId="0B61C40D" w14:textId="77777777" w:rsidR="007176B4" w:rsidRPr="00673194" w:rsidRDefault="007176B4" w:rsidP="007176B4">
            <w:pPr>
              <w:rPr>
                <w:rFonts w:ascii="Roboto Light" w:hAnsi="Roboto Light"/>
                <w:sz w:val="20"/>
                <w:szCs w:val="20"/>
                <w:lang w:bidi="de-DE"/>
              </w:rPr>
            </w:pPr>
            <w:r w:rsidRPr="00673194">
              <w:rPr>
                <w:rFonts w:ascii="Roboto Light" w:hAnsi="Roboto Light"/>
                <w:sz w:val="20"/>
                <w:szCs w:val="20"/>
                <w:lang w:bidi="de-DE"/>
              </w:rPr>
              <w:t>Produkteigenschaften Parkettklebstoff:</w:t>
            </w:r>
          </w:p>
          <w:p w14:paraId="40AAE177" w14:textId="77777777" w:rsidR="007176B4" w:rsidRPr="00673194" w:rsidRDefault="007176B4" w:rsidP="007176B4">
            <w:pPr>
              <w:numPr>
                <w:ilvl w:val="0"/>
                <w:numId w:val="1"/>
              </w:numPr>
              <w:rPr>
                <w:rFonts w:ascii="Roboto Light" w:hAnsi="Roboto Light"/>
                <w:sz w:val="20"/>
                <w:szCs w:val="20"/>
                <w:lang w:bidi="de-DE"/>
              </w:rPr>
            </w:pPr>
            <w:r w:rsidRPr="00673194">
              <w:rPr>
                <w:rFonts w:ascii="Roboto Light" w:hAnsi="Roboto Light"/>
                <w:sz w:val="20"/>
                <w:szCs w:val="20"/>
                <w:lang w:bidi="de-DE"/>
              </w:rPr>
              <w:t>keine verpflichtende Diisocyanatschulung (PU) notwendig</w:t>
            </w:r>
          </w:p>
          <w:p w14:paraId="76987BA7" w14:textId="77777777" w:rsidR="007176B4" w:rsidRPr="00673194" w:rsidRDefault="007176B4" w:rsidP="007176B4">
            <w:pPr>
              <w:numPr>
                <w:ilvl w:val="0"/>
                <w:numId w:val="1"/>
              </w:numPr>
              <w:rPr>
                <w:rFonts w:ascii="Roboto Light" w:hAnsi="Roboto Light"/>
                <w:sz w:val="20"/>
                <w:szCs w:val="20"/>
                <w:lang w:bidi="de-DE"/>
              </w:rPr>
            </w:pPr>
            <w:r w:rsidRPr="00673194">
              <w:rPr>
                <w:rFonts w:ascii="Roboto Light" w:hAnsi="Roboto Light"/>
                <w:sz w:val="20"/>
                <w:szCs w:val="20"/>
                <w:lang w:bidi="de-DE"/>
              </w:rPr>
              <w:t xml:space="preserve">sehr schnelle Festigkeitsentwicklung </w:t>
            </w:r>
          </w:p>
          <w:p w14:paraId="52CCA54F" w14:textId="77777777" w:rsidR="007176B4" w:rsidRPr="00673194" w:rsidRDefault="007176B4" w:rsidP="007176B4">
            <w:pPr>
              <w:numPr>
                <w:ilvl w:val="0"/>
                <w:numId w:val="1"/>
              </w:numPr>
              <w:rPr>
                <w:rFonts w:ascii="Roboto Light" w:hAnsi="Roboto Light"/>
                <w:sz w:val="20"/>
                <w:szCs w:val="20"/>
                <w:lang w:bidi="de-DE"/>
              </w:rPr>
            </w:pPr>
            <w:r w:rsidRPr="00673194">
              <w:rPr>
                <w:rFonts w:ascii="Roboto Light" w:hAnsi="Roboto Light"/>
                <w:sz w:val="20"/>
                <w:szCs w:val="20"/>
                <w:lang w:bidi="de-DE"/>
              </w:rPr>
              <w:t>hohe Scherfestigkeit</w:t>
            </w:r>
          </w:p>
          <w:p w14:paraId="0FEEBA6B" w14:textId="77777777" w:rsidR="007176B4" w:rsidRPr="00673194" w:rsidRDefault="007176B4" w:rsidP="007176B4">
            <w:pPr>
              <w:numPr>
                <w:ilvl w:val="0"/>
                <w:numId w:val="1"/>
              </w:numPr>
              <w:rPr>
                <w:rFonts w:ascii="Roboto Light" w:hAnsi="Roboto Light"/>
                <w:sz w:val="20"/>
                <w:szCs w:val="20"/>
                <w:lang w:bidi="de-DE"/>
              </w:rPr>
            </w:pPr>
            <w:r w:rsidRPr="00673194">
              <w:rPr>
                <w:rFonts w:ascii="Roboto Light" w:hAnsi="Roboto Light"/>
                <w:sz w:val="20"/>
                <w:szCs w:val="20"/>
                <w:lang w:bidi="de-DE"/>
              </w:rPr>
              <w:t>GISCODE RU1 - Lösemittelfrei</w:t>
            </w:r>
          </w:p>
          <w:p w14:paraId="547251DE" w14:textId="77777777" w:rsidR="007176B4" w:rsidRPr="00673194" w:rsidRDefault="007176B4" w:rsidP="007176B4">
            <w:pPr>
              <w:numPr>
                <w:ilvl w:val="0"/>
                <w:numId w:val="1"/>
              </w:numPr>
              <w:rPr>
                <w:rFonts w:ascii="Roboto Light" w:hAnsi="Roboto Light"/>
                <w:sz w:val="20"/>
                <w:szCs w:val="20"/>
                <w:lang w:bidi="de-DE"/>
              </w:rPr>
            </w:pPr>
            <w:r w:rsidRPr="00673194">
              <w:rPr>
                <w:rFonts w:ascii="Roboto Light" w:hAnsi="Roboto Light"/>
                <w:sz w:val="20"/>
                <w:szCs w:val="20"/>
                <w:lang w:bidi="de-DE"/>
              </w:rPr>
              <w:t>EMICODE</w:t>
            </w:r>
            <w:r w:rsidRPr="00673194">
              <w:rPr>
                <w:rFonts w:ascii="Roboto Light" w:hAnsi="Roboto Light"/>
                <w:sz w:val="20"/>
                <w:szCs w:val="20"/>
                <w:vertAlign w:val="superscript"/>
                <w:lang w:bidi="de-DE"/>
              </w:rPr>
              <w:t>®</w:t>
            </w:r>
            <w:r w:rsidRPr="00673194">
              <w:rPr>
                <w:rFonts w:ascii="Roboto Light" w:hAnsi="Roboto Light"/>
                <w:sz w:val="20"/>
                <w:szCs w:val="20"/>
                <w:lang w:bidi="de-DE"/>
              </w:rPr>
              <w:t xml:space="preserve"> EC1</w:t>
            </w:r>
            <w:r w:rsidRPr="00673194">
              <w:rPr>
                <w:rFonts w:ascii="Roboto Light" w:hAnsi="Roboto Light"/>
                <w:sz w:val="20"/>
                <w:szCs w:val="20"/>
                <w:vertAlign w:val="superscript"/>
                <w:lang w:bidi="de-DE"/>
              </w:rPr>
              <w:t xml:space="preserve">plus </w:t>
            </w:r>
            <w:r w:rsidRPr="00673194">
              <w:rPr>
                <w:rFonts w:ascii="Roboto Light" w:hAnsi="Roboto Light"/>
                <w:sz w:val="20"/>
                <w:szCs w:val="20"/>
                <w:lang w:bidi="de-DE"/>
              </w:rPr>
              <w:t>- sehr emissionsarm</w:t>
            </w:r>
          </w:p>
          <w:p w14:paraId="40BB97ED" w14:textId="77777777" w:rsidR="007176B4" w:rsidRPr="00673194" w:rsidRDefault="007176B4" w:rsidP="007176B4">
            <w:pPr>
              <w:numPr>
                <w:ilvl w:val="0"/>
                <w:numId w:val="1"/>
              </w:numPr>
              <w:rPr>
                <w:rFonts w:ascii="Roboto Light" w:hAnsi="Roboto Light"/>
                <w:sz w:val="20"/>
                <w:szCs w:val="20"/>
                <w:lang w:bidi="de-DE"/>
              </w:rPr>
            </w:pPr>
            <w:r w:rsidRPr="00673194">
              <w:rPr>
                <w:rFonts w:ascii="Roboto Light" w:hAnsi="Roboto Light"/>
                <w:sz w:val="20"/>
                <w:szCs w:val="20"/>
                <w:lang w:bidi="de-DE"/>
              </w:rPr>
              <w:t>DIBt-Zulassung</w:t>
            </w:r>
          </w:p>
          <w:p w14:paraId="77C0369C" w14:textId="77777777" w:rsidR="007176B4" w:rsidRPr="00673194" w:rsidRDefault="007176B4" w:rsidP="007176B4">
            <w:pPr>
              <w:numPr>
                <w:ilvl w:val="0"/>
                <w:numId w:val="1"/>
              </w:numPr>
              <w:rPr>
                <w:rFonts w:ascii="Roboto Light" w:hAnsi="Roboto Light"/>
                <w:sz w:val="20"/>
                <w:szCs w:val="20"/>
                <w:lang w:bidi="de-DE"/>
              </w:rPr>
            </w:pPr>
            <w:r w:rsidRPr="00673194">
              <w:rPr>
                <w:rFonts w:ascii="Roboto Light" w:hAnsi="Roboto Light"/>
                <w:sz w:val="20"/>
                <w:szCs w:val="20"/>
                <w:lang w:bidi="de-DE"/>
              </w:rPr>
              <w:t>Für Gebäudezertifizierung nach BGNB, QNG, BNB, BREEAM und LEED</w:t>
            </w:r>
          </w:p>
          <w:p w14:paraId="23FC04DF" w14:textId="77777777" w:rsidR="007176B4" w:rsidRPr="00673194" w:rsidRDefault="007176B4" w:rsidP="007176B4">
            <w:pPr>
              <w:rPr>
                <w:rFonts w:ascii="Roboto Light" w:hAnsi="Roboto Light"/>
                <w:sz w:val="20"/>
                <w:szCs w:val="20"/>
                <w:lang w:bidi="de-DE"/>
              </w:rPr>
            </w:pPr>
          </w:p>
          <w:p w14:paraId="16539EC7" w14:textId="77777777" w:rsidR="007176B4" w:rsidRPr="00673194" w:rsidRDefault="007176B4" w:rsidP="007176B4">
            <w:pPr>
              <w:numPr>
                <w:ilvl w:val="0"/>
                <w:numId w:val="1"/>
              </w:numPr>
              <w:rPr>
                <w:rFonts w:ascii="Roboto Light" w:hAnsi="Roboto Light"/>
                <w:sz w:val="20"/>
                <w:szCs w:val="20"/>
                <w:lang w:bidi="de-DE"/>
              </w:rPr>
            </w:pPr>
            <w:r w:rsidRPr="00673194">
              <w:rPr>
                <w:rFonts w:ascii="Roboto Light" w:hAnsi="Roboto Light"/>
                <w:sz w:val="20"/>
                <w:szCs w:val="20"/>
                <w:lang w:bidi="de-DE"/>
              </w:rPr>
              <w:t xml:space="preserve">Verbrauch mit Zahnspachtel </w:t>
            </w:r>
            <w:r>
              <w:rPr>
                <w:rFonts w:ascii="Roboto Light" w:hAnsi="Roboto Light"/>
                <w:sz w:val="20"/>
                <w:szCs w:val="20"/>
                <w:lang w:bidi="de-DE"/>
              </w:rPr>
              <w:t xml:space="preserve">STAUF </w:t>
            </w:r>
            <w:r w:rsidRPr="00673194">
              <w:rPr>
                <w:rFonts w:ascii="Roboto Light" w:hAnsi="Roboto Light"/>
                <w:sz w:val="20"/>
                <w:szCs w:val="20"/>
                <w:lang w:bidi="de-DE"/>
              </w:rPr>
              <w:t xml:space="preserve">Nr. </w:t>
            </w:r>
            <w:r>
              <w:rPr>
                <w:rFonts w:ascii="Roboto Light" w:hAnsi="Roboto Light"/>
                <w:sz w:val="20"/>
                <w:szCs w:val="20"/>
                <w:lang w:bidi="de-DE"/>
              </w:rPr>
              <w:t>3</w:t>
            </w:r>
            <w:r w:rsidRPr="00673194">
              <w:rPr>
                <w:rFonts w:ascii="Roboto Light" w:hAnsi="Roboto Light"/>
                <w:sz w:val="20"/>
                <w:szCs w:val="20"/>
                <w:lang w:bidi="de-DE"/>
              </w:rPr>
              <w:t xml:space="preserve"> (TKB B</w:t>
            </w:r>
            <w:r>
              <w:rPr>
                <w:rFonts w:ascii="Roboto Light" w:hAnsi="Roboto Light"/>
                <w:sz w:val="20"/>
                <w:szCs w:val="20"/>
                <w:lang w:bidi="de-DE"/>
              </w:rPr>
              <w:t>7</w:t>
            </w:r>
            <w:r w:rsidRPr="00673194">
              <w:rPr>
                <w:rFonts w:ascii="Roboto Light" w:hAnsi="Roboto Light"/>
                <w:sz w:val="20"/>
                <w:szCs w:val="20"/>
                <w:lang w:bidi="de-DE"/>
              </w:rPr>
              <w:t>) ca. 1</w:t>
            </w:r>
            <w:r>
              <w:rPr>
                <w:rFonts w:ascii="Roboto Light" w:hAnsi="Roboto Light"/>
                <w:sz w:val="20"/>
                <w:szCs w:val="20"/>
                <w:lang w:bidi="de-DE"/>
              </w:rPr>
              <w:t>10</w:t>
            </w:r>
            <w:r w:rsidRPr="00673194">
              <w:rPr>
                <w:rFonts w:ascii="Roboto Light" w:hAnsi="Roboto Light"/>
                <w:sz w:val="20"/>
                <w:szCs w:val="20"/>
                <w:lang w:bidi="de-DE"/>
              </w:rPr>
              <w:t>0 g/m²</w:t>
            </w:r>
          </w:p>
          <w:p w14:paraId="60C7A0EE" w14:textId="77777777" w:rsidR="00D761D7" w:rsidRDefault="00D761D7" w:rsidP="00D761D7">
            <w:pPr>
              <w:pStyle w:val="Listenabsatz"/>
              <w:rPr>
                <w:rFonts w:ascii="Roboto Light" w:hAnsi="Roboto Light"/>
                <w:sz w:val="20"/>
                <w:szCs w:val="20"/>
                <w:lang w:bidi="de-DE"/>
              </w:rPr>
            </w:pPr>
          </w:p>
          <w:p w14:paraId="6575A400" w14:textId="77777777" w:rsidR="00D761D7" w:rsidRPr="00564555" w:rsidRDefault="00D761D7" w:rsidP="00D761D7">
            <w:pPr>
              <w:rPr>
                <w:rFonts w:ascii="Roboto Light" w:hAnsi="Roboto Light"/>
                <w:sz w:val="20"/>
                <w:szCs w:val="20"/>
                <w:lang w:bidi="de-DE"/>
              </w:rPr>
            </w:pPr>
            <w:r>
              <w:rPr>
                <w:rFonts w:ascii="Roboto Light" w:hAnsi="Roboto Light"/>
                <w:sz w:val="20"/>
                <w:szCs w:val="20"/>
                <w:lang w:bidi="de-DE"/>
              </w:rPr>
              <w:t>Angebotener Parkettklebstoff: ……….</w:t>
            </w:r>
          </w:p>
          <w:p w14:paraId="6D217029" w14:textId="77777777" w:rsidR="00A11602" w:rsidRPr="006E6829" w:rsidRDefault="00A11602" w:rsidP="00A11602">
            <w:pPr>
              <w:pStyle w:val="Listenabsatz"/>
              <w:rPr>
                <w:rFonts w:ascii="Roboto Light" w:hAnsi="Roboto Light"/>
                <w:sz w:val="20"/>
                <w:szCs w:val="20"/>
                <w:lang w:bidi="de-DE"/>
              </w:rPr>
            </w:pPr>
          </w:p>
        </w:tc>
        <w:tc>
          <w:tcPr>
            <w:tcW w:w="1276" w:type="dxa"/>
          </w:tcPr>
          <w:p w14:paraId="36D8BEC5" w14:textId="77777777" w:rsidR="00E25DCC" w:rsidRPr="003823AF" w:rsidRDefault="00E25DCC" w:rsidP="00FD7B57">
            <w:pPr>
              <w:rPr>
                <w:rFonts w:ascii="Roboto Light" w:hAnsi="Roboto Light"/>
              </w:rPr>
            </w:pPr>
          </w:p>
        </w:tc>
        <w:tc>
          <w:tcPr>
            <w:tcW w:w="1412" w:type="dxa"/>
          </w:tcPr>
          <w:p w14:paraId="341B585E" w14:textId="77777777" w:rsidR="00E25DCC" w:rsidRPr="003823AF" w:rsidRDefault="00E25DCC" w:rsidP="00FD7B57">
            <w:pPr>
              <w:rPr>
                <w:rFonts w:ascii="Roboto Light" w:hAnsi="Roboto Light"/>
              </w:rPr>
            </w:pPr>
          </w:p>
        </w:tc>
      </w:tr>
    </w:tbl>
    <w:p w14:paraId="35F0FA8E" w14:textId="77777777" w:rsidR="00667567" w:rsidRPr="003823AF" w:rsidRDefault="00667567">
      <w:pPr>
        <w:rPr>
          <w:rFonts w:ascii="Roboto Light" w:hAnsi="Roboto Light"/>
          <w:sz w:val="20"/>
          <w:szCs w:val="20"/>
        </w:rPr>
      </w:pPr>
    </w:p>
    <w:sectPr w:rsidR="00667567" w:rsidRPr="003823A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Light">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FA08E3"/>
    <w:multiLevelType w:val="hybridMultilevel"/>
    <w:tmpl w:val="3C54CC04"/>
    <w:lvl w:ilvl="0" w:tplc="1834E0EC">
      <w:start w:val="2"/>
      <w:numFmt w:val="bullet"/>
      <w:lvlText w:val="-"/>
      <w:lvlJc w:val="left"/>
      <w:pPr>
        <w:ind w:left="720" w:hanging="360"/>
      </w:pPr>
      <w:rPr>
        <w:rFonts w:ascii="Roboto Light" w:eastAsiaTheme="minorHAnsi" w:hAnsi="Roboto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45503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FD"/>
    <w:rsid w:val="00001CAC"/>
    <w:rsid w:val="00057A89"/>
    <w:rsid w:val="00072C9A"/>
    <w:rsid w:val="000A1DEB"/>
    <w:rsid w:val="000C71AC"/>
    <w:rsid w:val="000E6F14"/>
    <w:rsid w:val="00125D5E"/>
    <w:rsid w:val="00137234"/>
    <w:rsid w:val="00162762"/>
    <w:rsid w:val="001B73A9"/>
    <w:rsid w:val="001D2575"/>
    <w:rsid w:val="001D413B"/>
    <w:rsid w:val="00270810"/>
    <w:rsid w:val="002844CD"/>
    <w:rsid w:val="002878CA"/>
    <w:rsid w:val="002B7E5D"/>
    <w:rsid w:val="003139F3"/>
    <w:rsid w:val="00347A8D"/>
    <w:rsid w:val="003823AF"/>
    <w:rsid w:val="00387213"/>
    <w:rsid w:val="00393E1D"/>
    <w:rsid w:val="003B61DB"/>
    <w:rsid w:val="00405942"/>
    <w:rsid w:val="004244FC"/>
    <w:rsid w:val="00491C53"/>
    <w:rsid w:val="004E7AF8"/>
    <w:rsid w:val="005437D8"/>
    <w:rsid w:val="00564555"/>
    <w:rsid w:val="005C2C4A"/>
    <w:rsid w:val="00667567"/>
    <w:rsid w:val="006B2A9C"/>
    <w:rsid w:val="006B68B9"/>
    <w:rsid w:val="006E6829"/>
    <w:rsid w:val="007021BF"/>
    <w:rsid w:val="007176B4"/>
    <w:rsid w:val="00733422"/>
    <w:rsid w:val="007404FD"/>
    <w:rsid w:val="00751740"/>
    <w:rsid w:val="007839E0"/>
    <w:rsid w:val="007A7811"/>
    <w:rsid w:val="007B15F0"/>
    <w:rsid w:val="00821902"/>
    <w:rsid w:val="0083738E"/>
    <w:rsid w:val="00857F4D"/>
    <w:rsid w:val="008824C1"/>
    <w:rsid w:val="008D0817"/>
    <w:rsid w:val="0092378F"/>
    <w:rsid w:val="009805C7"/>
    <w:rsid w:val="009D1637"/>
    <w:rsid w:val="009E4E9E"/>
    <w:rsid w:val="009F2CED"/>
    <w:rsid w:val="00A11602"/>
    <w:rsid w:val="00A11732"/>
    <w:rsid w:val="00A11DE2"/>
    <w:rsid w:val="00A8129B"/>
    <w:rsid w:val="00A9264E"/>
    <w:rsid w:val="00B06B5C"/>
    <w:rsid w:val="00B30D49"/>
    <w:rsid w:val="00B53B39"/>
    <w:rsid w:val="00BE6049"/>
    <w:rsid w:val="00BF527E"/>
    <w:rsid w:val="00C22A26"/>
    <w:rsid w:val="00C4511A"/>
    <w:rsid w:val="00C56C06"/>
    <w:rsid w:val="00C7129F"/>
    <w:rsid w:val="00D16AD4"/>
    <w:rsid w:val="00D4584C"/>
    <w:rsid w:val="00D761D7"/>
    <w:rsid w:val="00D965B8"/>
    <w:rsid w:val="00DD3117"/>
    <w:rsid w:val="00DE79C0"/>
    <w:rsid w:val="00E25DCC"/>
    <w:rsid w:val="00E33DE5"/>
    <w:rsid w:val="00E5766B"/>
    <w:rsid w:val="00EB16FE"/>
    <w:rsid w:val="00EE24C3"/>
    <w:rsid w:val="00FA5B62"/>
    <w:rsid w:val="00FB63FA"/>
    <w:rsid w:val="00FD7B57"/>
    <w:rsid w:val="00FE0D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4B465"/>
  <w15:chartTrackingRefBased/>
  <w15:docId w15:val="{8B0549B7-FA95-4195-890E-366CADB12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393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01C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91159">
      <w:bodyDiv w:val="1"/>
      <w:marLeft w:val="0"/>
      <w:marRight w:val="0"/>
      <w:marTop w:val="0"/>
      <w:marBottom w:val="0"/>
      <w:divBdr>
        <w:top w:val="none" w:sz="0" w:space="0" w:color="auto"/>
        <w:left w:val="none" w:sz="0" w:space="0" w:color="auto"/>
        <w:bottom w:val="none" w:sz="0" w:space="0" w:color="auto"/>
        <w:right w:val="none" w:sz="0" w:space="0" w:color="auto"/>
      </w:divBdr>
    </w:div>
    <w:div w:id="1161121647">
      <w:bodyDiv w:val="1"/>
      <w:marLeft w:val="0"/>
      <w:marRight w:val="0"/>
      <w:marTop w:val="0"/>
      <w:marBottom w:val="0"/>
      <w:divBdr>
        <w:top w:val="none" w:sz="0" w:space="0" w:color="auto"/>
        <w:left w:val="none" w:sz="0" w:space="0" w:color="auto"/>
        <w:bottom w:val="none" w:sz="0" w:space="0" w:color="auto"/>
        <w:right w:val="none" w:sz="0" w:space="0" w:color="auto"/>
      </w:divBdr>
      <w:divsChild>
        <w:div w:id="1239824863">
          <w:marLeft w:val="0"/>
          <w:marRight w:val="0"/>
          <w:marTop w:val="0"/>
          <w:marBottom w:val="0"/>
          <w:divBdr>
            <w:top w:val="none" w:sz="0" w:space="0" w:color="auto"/>
            <w:left w:val="none" w:sz="0" w:space="0" w:color="auto"/>
            <w:bottom w:val="none" w:sz="0" w:space="0" w:color="auto"/>
            <w:right w:val="none" w:sz="0" w:space="0" w:color="auto"/>
          </w:divBdr>
          <w:divsChild>
            <w:div w:id="1125466118">
              <w:marLeft w:val="0"/>
              <w:marRight w:val="0"/>
              <w:marTop w:val="0"/>
              <w:marBottom w:val="0"/>
              <w:divBdr>
                <w:top w:val="none" w:sz="0" w:space="0" w:color="auto"/>
                <w:left w:val="none" w:sz="0" w:space="0" w:color="auto"/>
                <w:bottom w:val="none" w:sz="0" w:space="0" w:color="auto"/>
                <w:right w:val="none" w:sz="0" w:space="0" w:color="auto"/>
              </w:divBdr>
            </w:div>
          </w:divsChild>
        </w:div>
        <w:div w:id="685640398">
          <w:marLeft w:val="0"/>
          <w:marRight w:val="0"/>
          <w:marTop w:val="0"/>
          <w:marBottom w:val="0"/>
          <w:divBdr>
            <w:top w:val="none" w:sz="0" w:space="0" w:color="auto"/>
            <w:left w:val="none" w:sz="0" w:space="0" w:color="auto"/>
            <w:bottom w:val="none" w:sz="0" w:space="0" w:color="auto"/>
            <w:right w:val="none" w:sz="0" w:space="0" w:color="auto"/>
          </w:divBdr>
          <w:divsChild>
            <w:div w:id="645086260">
              <w:marLeft w:val="0"/>
              <w:marRight w:val="0"/>
              <w:marTop w:val="0"/>
              <w:marBottom w:val="0"/>
              <w:divBdr>
                <w:top w:val="none" w:sz="0" w:space="0" w:color="auto"/>
                <w:left w:val="none" w:sz="0" w:space="0" w:color="auto"/>
                <w:bottom w:val="none" w:sz="0" w:space="0" w:color="auto"/>
                <w:right w:val="none" w:sz="0" w:space="0" w:color="auto"/>
              </w:divBdr>
            </w:div>
          </w:divsChild>
        </w:div>
        <w:div w:id="523595298">
          <w:marLeft w:val="0"/>
          <w:marRight w:val="0"/>
          <w:marTop w:val="0"/>
          <w:marBottom w:val="0"/>
          <w:divBdr>
            <w:top w:val="none" w:sz="0" w:space="0" w:color="auto"/>
            <w:left w:val="none" w:sz="0" w:space="0" w:color="auto"/>
            <w:bottom w:val="none" w:sz="0" w:space="0" w:color="auto"/>
            <w:right w:val="none" w:sz="0" w:space="0" w:color="auto"/>
          </w:divBdr>
          <w:divsChild>
            <w:div w:id="7890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3362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Podkowa, Artur</dc:creator>
  <cp:keywords/>
  <dc:description/>
  <cp:lastModifiedBy>Podkowa, Artur | STAUF Klebstoffwerk GmbH</cp:lastModifiedBy>
  <cp:revision>5</cp:revision>
  <dcterms:created xsi:type="dcterms:W3CDTF">2026-08-07T10:20:00Z</dcterms:created>
  <dcterms:modified xsi:type="dcterms:W3CDTF">2026-08-07T10:20:00Z</dcterms:modified>
</cp:coreProperties>
</file>